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5591" w14:textId="669D6FF4" w:rsidR="00F46B3F" w:rsidRDefault="00F46B3F" w:rsidP="00F46B3F">
      <w:pPr>
        <w:autoSpaceDE w:val="0"/>
        <w:autoSpaceDN w:val="0"/>
        <w:adjustRightInd w:val="0"/>
        <w:spacing w:after="0"/>
        <w:ind w:left="5580" w:hanging="335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Al </w:t>
      </w:r>
      <w:r w:rsidRPr="006F1C2D">
        <w:rPr>
          <w:rFonts w:eastAsia="TimesNewRomanPS-BoldMT"/>
          <w:color w:val="000000"/>
          <w:szCs w:val="24"/>
        </w:rPr>
        <w:tab/>
        <w:t xml:space="preserve">Responsabile per la Prevenzione della Corruzione e della Trasparenza </w:t>
      </w:r>
    </w:p>
    <w:p w14:paraId="40DCD190" w14:textId="77777777" w:rsidR="00DB430A" w:rsidRPr="006F1C2D" w:rsidRDefault="00DB430A" w:rsidP="00F46B3F">
      <w:pPr>
        <w:autoSpaceDE w:val="0"/>
        <w:autoSpaceDN w:val="0"/>
        <w:adjustRightInd w:val="0"/>
        <w:spacing w:after="0"/>
        <w:ind w:left="5580" w:hanging="335"/>
        <w:rPr>
          <w:rFonts w:eastAsia="TimesNewRomanPS-BoldMT"/>
          <w:color w:val="000000"/>
          <w:szCs w:val="24"/>
        </w:rPr>
      </w:pPr>
    </w:p>
    <w:p w14:paraId="25625958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490A4B4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5580"/>
        <w:rPr>
          <w:b/>
          <w:szCs w:val="24"/>
        </w:rPr>
      </w:pPr>
    </w:p>
    <w:p w14:paraId="2AF5BEA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1134" w:hanging="1134"/>
        <w:rPr>
          <w:rFonts w:eastAsia="TimesNewRomanPS-BoldMT"/>
          <w:b/>
          <w:bCs/>
          <w:color w:val="000000"/>
          <w:szCs w:val="24"/>
        </w:rPr>
      </w:pPr>
      <w:r w:rsidRPr="006F1C2D">
        <w:rPr>
          <w:rFonts w:eastAsia="TimesNewRomanPS-BoldMT"/>
          <w:b/>
          <w:bCs/>
          <w:color w:val="000000"/>
          <w:szCs w:val="24"/>
        </w:rPr>
        <w:t xml:space="preserve">OGGETTO: </w:t>
      </w:r>
      <w:r w:rsidRPr="006F1C2D">
        <w:rPr>
          <w:rFonts w:eastAsia="TimesNewRomanPS-BoldMT"/>
          <w:b/>
          <w:bCs/>
          <w:color w:val="000000"/>
          <w:szCs w:val="24"/>
        </w:rPr>
        <w:tab/>
        <w:t>Consultazione pubblica PTPCT 20</w:t>
      </w:r>
      <w:r w:rsidR="003047B9">
        <w:rPr>
          <w:rFonts w:eastAsia="TimesNewRomanPS-BoldMT"/>
          <w:b/>
          <w:bCs/>
          <w:color w:val="000000"/>
          <w:szCs w:val="24"/>
        </w:rPr>
        <w:t>2</w:t>
      </w:r>
      <w:r w:rsidR="007A1412">
        <w:rPr>
          <w:rFonts w:eastAsia="TimesNewRomanPS-BoldMT"/>
          <w:b/>
          <w:bCs/>
          <w:color w:val="000000"/>
          <w:szCs w:val="24"/>
        </w:rPr>
        <w:t>3</w:t>
      </w:r>
      <w:r w:rsidR="003047B9">
        <w:rPr>
          <w:rFonts w:eastAsia="TimesNewRomanPS-BoldMT"/>
          <w:b/>
          <w:bCs/>
          <w:color w:val="000000"/>
          <w:szCs w:val="24"/>
        </w:rPr>
        <w:t>-202</w:t>
      </w:r>
      <w:r w:rsidR="007A1412">
        <w:rPr>
          <w:rFonts w:eastAsia="TimesNewRomanPS-BoldMT"/>
          <w:b/>
          <w:bCs/>
          <w:color w:val="000000"/>
          <w:szCs w:val="24"/>
        </w:rPr>
        <w:t>5</w:t>
      </w:r>
    </w:p>
    <w:p w14:paraId="309EDAF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1134" w:hanging="1134"/>
        <w:rPr>
          <w:rFonts w:eastAsia="TimesNewRomanPS-BoldMT"/>
          <w:b/>
          <w:bCs/>
          <w:color w:val="000000"/>
          <w:szCs w:val="24"/>
        </w:rPr>
      </w:pPr>
    </w:p>
    <w:p w14:paraId="08E339C6" w14:textId="77777777" w:rsidR="009F38A1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Il/la sottoscritto/a* </w:t>
      </w:r>
    </w:p>
    <w:p w14:paraId="594208B8" w14:textId="102C1349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55556B63" w14:textId="173A2E98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................................................................................................................................................</w:t>
      </w:r>
    </w:p>
    <w:p w14:paraId="4905880F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7B51D12C" w14:textId="65BEC1E3" w:rsidR="009F38A1" w:rsidRDefault="009F38A1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E</w:t>
      </w:r>
      <w:r w:rsidR="00F46B3F" w:rsidRPr="006F1C2D">
        <w:rPr>
          <w:rFonts w:eastAsia="TimesNewRomanPS-BoldMT"/>
          <w:color w:val="000000"/>
          <w:szCs w:val="24"/>
        </w:rPr>
        <w:t>mai</w:t>
      </w:r>
      <w:r>
        <w:rPr>
          <w:rFonts w:eastAsia="TimesNewRomanPS-BoldMT"/>
          <w:color w:val="000000"/>
          <w:szCs w:val="24"/>
        </w:rPr>
        <w:t xml:space="preserve">l </w:t>
      </w:r>
      <w:r w:rsidR="00F46B3F" w:rsidRPr="006F1C2D">
        <w:rPr>
          <w:rFonts w:eastAsia="TimesNewRomanPS-BoldMT"/>
          <w:color w:val="000000"/>
          <w:szCs w:val="24"/>
        </w:rPr>
        <w:t>…………………........................................................................................................</w:t>
      </w:r>
    </w:p>
    <w:p w14:paraId="74419225" w14:textId="096B7AC7" w:rsidR="00F46B3F" w:rsidRPr="006F1C2D" w:rsidRDefault="006F1C2D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>
        <w:rPr>
          <w:rFonts w:eastAsia="TimesNewRomanPS-BoldMT"/>
          <w:color w:val="000000"/>
          <w:szCs w:val="24"/>
        </w:rPr>
        <w:t>PEC…………………………………………………………………………………………………</w:t>
      </w:r>
    </w:p>
    <w:p w14:paraId="12908876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4DCFC373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in qualità di (segnare la risposta con una X al centro delle parentesi quadre)</w:t>
      </w:r>
    </w:p>
    <w:p w14:paraId="3689EF8A" w14:textId="77777777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proofErr w:type="gramStart"/>
      <w:r w:rsidRPr="006F1C2D">
        <w:rPr>
          <w:rFonts w:eastAsia="TimesNewRomanPS-BoldMT"/>
          <w:color w:val="000000"/>
          <w:szCs w:val="24"/>
        </w:rPr>
        <w:t>[  ]</w:t>
      </w:r>
      <w:proofErr w:type="gramEnd"/>
      <w:r w:rsidRPr="006F1C2D">
        <w:rPr>
          <w:rFonts w:eastAsia="TimesNewRomanPS-BoldMT"/>
          <w:color w:val="000000"/>
          <w:szCs w:val="24"/>
        </w:rPr>
        <w:t xml:space="preserve"> </w:t>
      </w:r>
      <w:r w:rsidRPr="006F1C2D">
        <w:rPr>
          <w:rFonts w:eastAsia="TimesNewRomanPS-BoldMT"/>
          <w:color w:val="000000"/>
          <w:szCs w:val="24"/>
        </w:rPr>
        <w:tab/>
        <w:t>Privato cittadino</w:t>
      </w:r>
    </w:p>
    <w:p w14:paraId="64B75606" w14:textId="77777777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proofErr w:type="gramStart"/>
      <w:r w:rsidRPr="006F1C2D">
        <w:rPr>
          <w:rFonts w:eastAsia="TimesNewRomanPS-BoldMT"/>
          <w:color w:val="000000"/>
          <w:szCs w:val="24"/>
        </w:rPr>
        <w:t>[  ]</w:t>
      </w:r>
      <w:proofErr w:type="gramEnd"/>
      <w:r w:rsidRPr="006F1C2D">
        <w:rPr>
          <w:rFonts w:eastAsia="TimesNewRomanPS-BoldMT"/>
          <w:color w:val="000000"/>
          <w:szCs w:val="24"/>
        </w:rPr>
        <w:t xml:space="preserve"> </w:t>
      </w:r>
      <w:r w:rsidRPr="006F1C2D">
        <w:rPr>
          <w:rFonts w:eastAsia="TimesNewRomanPS-BoldMT"/>
          <w:color w:val="000000"/>
          <w:szCs w:val="24"/>
        </w:rPr>
        <w:tab/>
        <w:t>Professionista</w:t>
      </w:r>
    </w:p>
    <w:p w14:paraId="1E3B190F" w14:textId="373EE419" w:rsidR="009F38A1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proofErr w:type="gramStart"/>
      <w:r w:rsidRPr="006F1C2D">
        <w:rPr>
          <w:rFonts w:eastAsia="TimesNewRomanPS-BoldMT"/>
          <w:color w:val="000000"/>
          <w:szCs w:val="24"/>
        </w:rPr>
        <w:t>[  ]</w:t>
      </w:r>
      <w:proofErr w:type="gramEnd"/>
      <w:r w:rsidRPr="006F1C2D">
        <w:rPr>
          <w:rFonts w:eastAsia="TimesNewRomanPS-BoldMT"/>
          <w:color w:val="000000"/>
          <w:szCs w:val="24"/>
        </w:rPr>
        <w:t xml:space="preserve"> </w:t>
      </w:r>
      <w:r w:rsidRPr="006F1C2D">
        <w:rPr>
          <w:rFonts w:eastAsia="TimesNewRomanPS-BoldMT"/>
          <w:color w:val="000000"/>
          <w:szCs w:val="24"/>
        </w:rPr>
        <w:tab/>
        <w:t>Associazione economico-professionale</w:t>
      </w:r>
      <w:r w:rsidR="009F38A1">
        <w:rPr>
          <w:rFonts w:eastAsia="TimesNewRomanPS-BoldMT"/>
          <w:color w:val="000000"/>
          <w:szCs w:val="24"/>
        </w:rPr>
        <w:t xml:space="preserve"> </w:t>
      </w:r>
      <w:r w:rsidRPr="006F1C2D">
        <w:rPr>
          <w:rFonts w:eastAsia="TimesNewRomanPS-BoldMT"/>
          <w:color w:val="000000"/>
          <w:szCs w:val="24"/>
        </w:rPr>
        <w:t xml:space="preserve">(sindacato/organizzazione </w:t>
      </w:r>
      <w:r w:rsidR="009F38A1">
        <w:rPr>
          <w:rFonts w:eastAsia="TimesNewRomanPS-BoldMT"/>
          <w:color w:val="000000"/>
          <w:szCs w:val="24"/>
        </w:rPr>
        <w:t>di</w:t>
      </w:r>
      <w:r w:rsidRPr="006F1C2D">
        <w:rPr>
          <w:rFonts w:eastAsia="TimesNewRomanPS-BoldMT"/>
          <w:color w:val="000000"/>
          <w:szCs w:val="24"/>
        </w:rPr>
        <w:t xml:space="preserve"> categoria/associazione di consumatori utenti, ecc.)</w:t>
      </w:r>
    </w:p>
    <w:p w14:paraId="16948299" w14:textId="01F09611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proofErr w:type="gramStart"/>
      <w:r w:rsidRPr="006F1C2D">
        <w:rPr>
          <w:rFonts w:eastAsia="TimesNewRomanPS-BoldMT"/>
          <w:color w:val="000000"/>
          <w:szCs w:val="24"/>
        </w:rPr>
        <w:t>[  ]</w:t>
      </w:r>
      <w:proofErr w:type="gramEnd"/>
      <w:r w:rsidRPr="006F1C2D">
        <w:rPr>
          <w:rFonts w:eastAsia="TimesNewRomanPS-BoldMT"/>
          <w:color w:val="000000"/>
          <w:szCs w:val="24"/>
        </w:rPr>
        <w:tab/>
        <w:t>Ente di ricerca/Università</w:t>
      </w:r>
    </w:p>
    <w:p w14:paraId="5A62DD14" w14:textId="05B9B6E9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proofErr w:type="gramStart"/>
      <w:r w:rsidRPr="006F1C2D">
        <w:rPr>
          <w:rFonts w:eastAsia="TimesNewRomanPS-BoldMT"/>
          <w:color w:val="000000"/>
          <w:szCs w:val="24"/>
        </w:rPr>
        <w:t>[  ]</w:t>
      </w:r>
      <w:proofErr w:type="gramEnd"/>
      <w:r w:rsidRPr="006F1C2D">
        <w:rPr>
          <w:rFonts w:eastAsia="TimesNewRomanPS-BoldMT"/>
          <w:color w:val="000000"/>
          <w:szCs w:val="24"/>
        </w:rPr>
        <w:tab/>
        <w:t>Pubblica amministrazione/ente locale</w:t>
      </w:r>
    </w:p>
    <w:p w14:paraId="1DC83CA2" w14:textId="77777777" w:rsidR="006F1C2D" w:rsidRDefault="006F1C2D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</w:p>
    <w:p w14:paraId="25CAC9B3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visto</w:t>
      </w:r>
    </w:p>
    <w:p w14:paraId="6FA8B05D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</w:p>
    <w:p w14:paraId="3582E5E8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il Piano triennale della prevenzione della corruzione e della trasparenza dell’</w:t>
      </w:r>
      <w:r w:rsidR="006F1C2D">
        <w:rPr>
          <w:rFonts w:eastAsia="TimesNewRomanPS-BoldMT"/>
          <w:color w:val="000000"/>
          <w:szCs w:val="24"/>
        </w:rPr>
        <w:t xml:space="preserve">Amministrazione </w:t>
      </w:r>
      <w:r w:rsidRPr="006F1C2D">
        <w:rPr>
          <w:rFonts w:eastAsia="TimesNewRomanPS-BoldMT"/>
          <w:color w:val="000000"/>
          <w:szCs w:val="24"/>
        </w:rPr>
        <w:t>20</w:t>
      </w:r>
      <w:r w:rsidR="006F1C2D">
        <w:rPr>
          <w:rFonts w:eastAsia="TimesNewRomanPS-BoldMT"/>
          <w:color w:val="000000"/>
          <w:szCs w:val="24"/>
        </w:rPr>
        <w:t>2</w:t>
      </w:r>
      <w:r w:rsidR="007A1412">
        <w:rPr>
          <w:rFonts w:eastAsia="TimesNewRomanPS-BoldMT"/>
          <w:color w:val="000000"/>
          <w:szCs w:val="24"/>
        </w:rPr>
        <w:t>2</w:t>
      </w:r>
      <w:r w:rsidRPr="006F1C2D">
        <w:rPr>
          <w:rFonts w:eastAsia="TimesNewRomanPS-BoldMT"/>
          <w:color w:val="000000"/>
          <w:szCs w:val="24"/>
        </w:rPr>
        <w:t>-202</w:t>
      </w:r>
      <w:r w:rsidR="007A1412">
        <w:rPr>
          <w:rFonts w:eastAsia="TimesNewRomanPS-BoldMT"/>
          <w:color w:val="000000"/>
          <w:szCs w:val="24"/>
        </w:rPr>
        <w:t>4</w:t>
      </w:r>
      <w:r w:rsidRPr="006F1C2D">
        <w:rPr>
          <w:rFonts w:eastAsia="TimesNewRomanPS-BoldMT"/>
          <w:color w:val="000000"/>
          <w:szCs w:val="24"/>
        </w:rPr>
        <w:t xml:space="preserve"> attualmente in vigore </w:t>
      </w:r>
    </w:p>
    <w:p w14:paraId="79BAD483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0F77A0A0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propone</w:t>
      </w:r>
    </w:p>
    <w:p w14:paraId="7B59D77D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40ACCD8C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le seguenti modifiche e/o integrazioni e/o osservazioni (per ciascuna proposta specificare le motivazioni):</w:t>
      </w:r>
    </w:p>
    <w:p w14:paraId="40564681" w14:textId="77777777" w:rsidR="00F46B3F" w:rsidRPr="006F1C2D" w:rsidRDefault="00F46B3F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BAA1D" w14:textId="77777777" w:rsidR="006F1C2D" w:rsidRPr="006F1C2D" w:rsidRDefault="006F1C2D" w:rsidP="006F1C2D">
      <w:pPr>
        <w:suppressAutoHyphens/>
        <w:spacing w:after="0" w:line="360" w:lineRule="auto"/>
        <w:rPr>
          <w:rFonts w:eastAsia="Times New Roman"/>
          <w:kern w:val="2"/>
          <w:szCs w:val="24"/>
          <w:lang w:eastAsia="zh-CN"/>
        </w:rPr>
      </w:pPr>
      <w:r w:rsidRPr="006F1C2D">
        <w:rPr>
          <w:rFonts w:eastAsia="Times New Roman"/>
          <w:color w:val="000000"/>
          <w:kern w:val="2"/>
          <w:szCs w:val="24"/>
          <w:lang w:eastAsia="zh-CN"/>
        </w:rPr>
        <w:t>Dichiara, altresì, di aver preso visione dell'informativa ex art. 13 Regolamento UE 2016/679.</w:t>
      </w:r>
    </w:p>
    <w:p w14:paraId="2E19FFEA" w14:textId="77777777" w:rsidR="006F1C2D" w:rsidRDefault="006F1C2D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</w:p>
    <w:p w14:paraId="367B84A2" w14:textId="77777777" w:rsidR="00F46B3F" w:rsidRPr="006F1C2D" w:rsidRDefault="00F46B3F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Data_______________</w:t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  <w:t xml:space="preserve">                 Firma</w:t>
      </w:r>
      <w:r w:rsidRPr="006F1C2D">
        <w:rPr>
          <w:rFonts w:eastAsia="TimesNewRomanPS-BoldMT"/>
          <w:color w:val="000000"/>
          <w:szCs w:val="24"/>
        </w:rPr>
        <w:br/>
      </w:r>
      <w:r w:rsidRPr="006F1C2D">
        <w:rPr>
          <w:rFonts w:eastAsia="TimesNewRomanPS-BoldMT"/>
          <w:color w:val="000000"/>
          <w:szCs w:val="24"/>
        </w:rPr>
        <w:br/>
        <w:t xml:space="preserve">                                                                    ______________________________________</w:t>
      </w:r>
    </w:p>
    <w:p w14:paraId="3B9BFF69" w14:textId="77777777" w:rsidR="00F46B3F" w:rsidRPr="006F1C2D" w:rsidRDefault="00F46B3F" w:rsidP="00F46B3F">
      <w:pPr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br w:type="page"/>
      </w:r>
    </w:p>
    <w:p w14:paraId="6AA240B3" w14:textId="77777777" w:rsidR="00F46B3F" w:rsidRPr="006F1C2D" w:rsidRDefault="00F46B3F" w:rsidP="00F46B3F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Cs w:val="24"/>
        </w:rPr>
      </w:pPr>
    </w:p>
    <w:p w14:paraId="6D98FFE5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olor w:val="000000"/>
          <w:szCs w:val="24"/>
        </w:rPr>
      </w:pPr>
    </w:p>
    <w:p w14:paraId="219DF179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aps/>
          <w:color w:val="000000"/>
          <w:szCs w:val="24"/>
        </w:rPr>
      </w:pPr>
      <w:r w:rsidRPr="006F1C2D">
        <w:rPr>
          <w:rFonts w:eastAsia="TimesNewRomanPS-BoldMT"/>
          <w:b/>
          <w:bCs/>
          <w:color w:val="000000"/>
          <w:szCs w:val="24"/>
        </w:rPr>
        <w:t xml:space="preserve">INFORMATIVA </w:t>
      </w:r>
      <w:r w:rsidRPr="006F1C2D">
        <w:rPr>
          <w:rFonts w:eastAsia="TimesNewRomanPS-BoldMT"/>
          <w:b/>
          <w:bCs/>
          <w:caps/>
          <w:color w:val="000000"/>
          <w:szCs w:val="24"/>
        </w:rPr>
        <w:t xml:space="preserve">sul TRATTAMENTO DEI DATI PERSONALI CONFERITI PER PARTECIPARE ALLA CONSULTAZIONE PUBBLICA SUL ptpct </w:t>
      </w:r>
    </w:p>
    <w:p w14:paraId="43457D68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aps/>
          <w:color w:val="000000"/>
          <w:szCs w:val="24"/>
        </w:rPr>
      </w:pPr>
      <w:r w:rsidRPr="006F1C2D">
        <w:rPr>
          <w:rFonts w:eastAsia="TimesNewRomanPS-BoldMT"/>
          <w:b/>
          <w:bCs/>
          <w:i/>
          <w:iCs/>
          <w:caps/>
          <w:color w:val="000000"/>
          <w:szCs w:val="24"/>
        </w:rPr>
        <w:t>ai sensi dell'articolo 13 del Regolamento (UE) 2016/679</w:t>
      </w:r>
    </w:p>
    <w:p w14:paraId="5BE8DF70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0FD0B1AB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bCs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In ottemperanza alle disposizioni del Regolamento (UE) 2016/679, noto come «Regolamento generale della protezione dei dati personali» (di seguito “RGPD”), e del D. Lgs. 30 giugno 2003 n. 196 e </w:t>
      </w:r>
      <w:proofErr w:type="spellStart"/>
      <w:r w:rsidRPr="006F1C2D">
        <w:rPr>
          <w:rFonts w:eastAsia="TimesNewRomanPS-BoldMT"/>
          <w:color w:val="000000"/>
          <w:szCs w:val="24"/>
        </w:rPr>
        <w:t>s.m.i</w:t>
      </w:r>
      <w:proofErr w:type="spellEnd"/>
      <w:r w:rsidRPr="006F1C2D">
        <w:rPr>
          <w:rFonts w:eastAsia="TimesNewRomanPS-BoldMT"/>
          <w:color w:val="000000"/>
          <w:szCs w:val="24"/>
        </w:rPr>
        <w:t xml:space="preserve"> (Codice in materia di protezione dei dati personali), la presente fornisce informazioni circa il trattamento dei dati personali conferiti con l’istanza avente come oggetto: “</w:t>
      </w:r>
      <w:r w:rsidRPr="006F1C2D">
        <w:rPr>
          <w:rFonts w:eastAsia="TimesNewRomanPS-BoldMT"/>
          <w:b/>
          <w:bCs/>
          <w:color w:val="000000"/>
          <w:szCs w:val="24"/>
        </w:rPr>
        <w:t>Consultazione pubblica PTPCT 20</w:t>
      </w:r>
      <w:r w:rsidR="006F1C2D">
        <w:rPr>
          <w:rFonts w:eastAsia="TimesNewRomanPS-BoldMT"/>
          <w:b/>
          <w:bCs/>
          <w:color w:val="000000"/>
          <w:szCs w:val="24"/>
        </w:rPr>
        <w:t>2</w:t>
      </w:r>
      <w:r w:rsidR="00E153A7">
        <w:rPr>
          <w:rFonts w:eastAsia="TimesNewRomanPS-BoldMT"/>
          <w:b/>
          <w:bCs/>
          <w:color w:val="000000"/>
          <w:szCs w:val="24"/>
        </w:rPr>
        <w:t>3</w:t>
      </w:r>
      <w:r w:rsidRPr="006F1C2D">
        <w:rPr>
          <w:rFonts w:eastAsia="TimesNewRomanPS-BoldMT"/>
          <w:b/>
          <w:bCs/>
          <w:color w:val="000000"/>
          <w:szCs w:val="24"/>
        </w:rPr>
        <w:t>-202</w:t>
      </w:r>
      <w:r w:rsidR="00E153A7">
        <w:rPr>
          <w:rFonts w:eastAsia="TimesNewRomanPS-BoldMT"/>
          <w:b/>
          <w:bCs/>
          <w:color w:val="000000"/>
          <w:szCs w:val="24"/>
        </w:rPr>
        <w:t>5</w:t>
      </w:r>
      <w:r w:rsidRPr="006F1C2D">
        <w:rPr>
          <w:rFonts w:eastAsia="TimesNewRomanPS-BoldMT"/>
          <w:b/>
          <w:bCs/>
          <w:color w:val="000000"/>
          <w:szCs w:val="24"/>
        </w:rPr>
        <w:t xml:space="preserve">”, </w:t>
      </w:r>
      <w:r w:rsidR="006F1C2D" w:rsidRPr="006F1C2D">
        <w:rPr>
          <w:rFonts w:eastAsia="TimesNewRomanPS-BoldMT"/>
          <w:bCs/>
          <w:color w:val="000000"/>
          <w:szCs w:val="24"/>
        </w:rPr>
        <w:t>avviata</w:t>
      </w:r>
      <w:r w:rsidRPr="006F1C2D">
        <w:rPr>
          <w:rFonts w:eastAsia="TimesNewRomanPS-BoldMT"/>
          <w:bCs/>
          <w:color w:val="000000"/>
          <w:szCs w:val="24"/>
        </w:rPr>
        <w:t xml:space="preserve"> al fine di aggiornare il Piano per il triennio 20</w:t>
      </w:r>
      <w:r w:rsidR="006F1C2D">
        <w:rPr>
          <w:rFonts w:eastAsia="TimesNewRomanPS-BoldMT"/>
          <w:bCs/>
          <w:color w:val="000000"/>
          <w:szCs w:val="24"/>
        </w:rPr>
        <w:t>2</w:t>
      </w:r>
      <w:r w:rsidR="007A1412">
        <w:rPr>
          <w:rFonts w:eastAsia="TimesNewRomanPS-BoldMT"/>
          <w:bCs/>
          <w:color w:val="000000"/>
          <w:szCs w:val="24"/>
        </w:rPr>
        <w:t>3</w:t>
      </w:r>
      <w:r w:rsidRPr="006F1C2D">
        <w:rPr>
          <w:rFonts w:eastAsia="TimesNewRomanPS-BoldMT"/>
          <w:bCs/>
          <w:color w:val="000000"/>
          <w:szCs w:val="24"/>
        </w:rPr>
        <w:t>-202</w:t>
      </w:r>
      <w:r w:rsidR="007A1412">
        <w:rPr>
          <w:rFonts w:eastAsia="TimesNewRomanPS-BoldMT"/>
          <w:bCs/>
          <w:color w:val="000000"/>
          <w:szCs w:val="24"/>
        </w:rPr>
        <w:t>5</w:t>
      </w:r>
      <w:r w:rsidRPr="006F1C2D">
        <w:rPr>
          <w:rFonts w:eastAsia="TimesNewRomanPS-BoldMT"/>
          <w:bCs/>
          <w:color w:val="000000"/>
          <w:szCs w:val="24"/>
        </w:rPr>
        <w:t>.</w:t>
      </w:r>
    </w:p>
    <w:p w14:paraId="543CA8C3" w14:textId="77777777" w:rsidR="00F46B3F" w:rsidRPr="006F1C2D" w:rsidRDefault="00F46B3F" w:rsidP="00F46B3F">
      <w:pPr>
        <w:spacing w:after="0"/>
        <w:rPr>
          <w:szCs w:val="24"/>
        </w:rPr>
      </w:pPr>
    </w:p>
    <w:p w14:paraId="36233129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 xml:space="preserve">Titolare del trattamento </w:t>
      </w:r>
    </w:p>
    <w:p w14:paraId="7F21B015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Il Titolare del trattamento dei dati è </w:t>
      </w:r>
      <w:r w:rsidR="006F1C2D">
        <w:rPr>
          <w:szCs w:val="24"/>
        </w:rPr>
        <w:t>l’Amministrazione emanante</w:t>
      </w:r>
      <w:r w:rsidRPr="006F1C2D">
        <w:rPr>
          <w:szCs w:val="24"/>
        </w:rPr>
        <w:t xml:space="preserve">, </w:t>
      </w:r>
      <w:r w:rsidR="006F1C2D">
        <w:rPr>
          <w:szCs w:val="24"/>
        </w:rPr>
        <w:t>propria sede legale</w:t>
      </w:r>
      <w:r w:rsidRPr="006F1C2D">
        <w:rPr>
          <w:szCs w:val="24"/>
        </w:rPr>
        <w:t xml:space="preserve">. </w:t>
      </w:r>
    </w:p>
    <w:p w14:paraId="4A6D0CB1" w14:textId="77777777" w:rsidR="00F46B3F" w:rsidRPr="006F1C2D" w:rsidRDefault="00F46B3F" w:rsidP="00F46B3F">
      <w:pPr>
        <w:spacing w:after="0"/>
        <w:rPr>
          <w:szCs w:val="24"/>
        </w:rPr>
      </w:pPr>
    </w:p>
    <w:p w14:paraId="548CADE7" w14:textId="77777777" w:rsidR="00F46B3F" w:rsidRPr="006F1C2D" w:rsidRDefault="00F46B3F" w:rsidP="00F46B3F">
      <w:pPr>
        <w:pStyle w:val="Paragrafoelenco"/>
        <w:numPr>
          <w:ilvl w:val="0"/>
          <w:numId w:val="3"/>
        </w:numPr>
        <w:spacing w:after="0" w:line="276" w:lineRule="auto"/>
        <w:ind w:left="426" w:hanging="426"/>
        <w:rPr>
          <w:szCs w:val="24"/>
        </w:rPr>
      </w:pPr>
      <w:r w:rsidRPr="006F1C2D">
        <w:rPr>
          <w:b/>
          <w:szCs w:val="24"/>
        </w:rPr>
        <w:t>Responsabile della Protezione dei Dati (RPD)</w:t>
      </w:r>
    </w:p>
    <w:p w14:paraId="33F85B53" w14:textId="69371A05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Il Responsabile della Protezione dei dati </w:t>
      </w:r>
      <w:r w:rsidR="006F49BC">
        <w:rPr>
          <w:szCs w:val="24"/>
        </w:rPr>
        <w:t>del Procedimento</w:t>
      </w:r>
      <w:r w:rsidRPr="006F1C2D">
        <w:rPr>
          <w:szCs w:val="24"/>
        </w:rPr>
        <w:t xml:space="preserve"> è</w:t>
      </w:r>
      <w:r w:rsidR="006F49BC">
        <w:rPr>
          <w:szCs w:val="24"/>
        </w:rPr>
        <w:t xml:space="preserve"> il Segretario Dott.</w:t>
      </w:r>
      <w:r w:rsidR="00DB430A">
        <w:rPr>
          <w:szCs w:val="24"/>
        </w:rPr>
        <w:t>ssa Sonia Lamberti</w:t>
      </w:r>
      <w:r w:rsidRPr="006F1C2D">
        <w:rPr>
          <w:szCs w:val="24"/>
        </w:rPr>
        <w:t xml:space="preserve"> contattabile tramite</w:t>
      </w:r>
      <w:r w:rsidR="006F49BC">
        <w:rPr>
          <w:szCs w:val="24"/>
        </w:rPr>
        <w:t xml:space="preserve"> i recapiti presenti sul sito istituzionale</w:t>
      </w:r>
      <w:r w:rsidRPr="006F1C2D">
        <w:rPr>
          <w:szCs w:val="24"/>
        </w:rPr>
        <w:t>.</w:t>
      </w:r>
    </w:p>
    <w:p w14:paraId="59D441EA" w14:textId="77777777" w:rsidR="00F46B3F" w:rsidRPr="006F1C2D" w:rsidRDefault="00F46B3F" w:rsidP="00F46B3F">
      <w:pPr>
        <w:spacing w:after="0"/>
        <w:rPr>
          <w:szCs w:val="24"/>
        </w:rPr>
      </w:pPr>
    </w:p>
    <w:p w14:paraId="3EF181C7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Finalità del trattamento e base giuridica del trattamento</w:t>
      </w:r>
    </w:p>
    <w:p w14:paraId="520C8BFA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Il trattamento dei dati personali, che avviene secondo i principi di liceità, correttezza e trasparenza, è finalizzato all'istruttoria dei procedimenti necessari per l’aggiornamento del PTPCT per il triennio 202</w:t>
      </w:r>
      <w:r w:rsidR="007A1412">
        <w:rPr>
          <w:szCs w:val="24"/>
        </w:rPr>
        <w:t>3</w:t>
      </w:r>
      <w:r w:rsidRPr="006F1C2D">
        <w:rPr>
          <w:szCs w:val="24"/>
        </w:rPr>
        <w:t>-202</w:t>
      </w:r>
      <w:r w:rsidR="007A1412">
        <w:rPr>
          <w:szCs w:val="24"/>
        </w:rPr>
        <w:t>5</w:t>
      </w:r>
      <w:r w:rsidRPr="006F1C2D">
        <w:rPr>
          <w:szCs w:val="24"/>
        </w:rPr>
        <w:t>. Il conferimento avviene in maniera spontanea da parte degli interessati che intendono partecipare con proposte, integrazioni od osservazioni alla consultazione pubblica sul Piano triennale della prevenzione della corruzione e della trasparenza 20</w:t>
      </w:r>
      <w:r w:rsidR="006F49BC">
        <w:rPr>
          <w:szCs w:val="24"/>
        </w:rPr>
        <w:t>2</w:t>
      </w:r>
      <w:r w:rsidR="007A1412">
        <w:rPr>
          <w:szCs w:val="24"/>
        </w:rPr>
        <w:t>3</w:t>
      </w:r>
      <w:r w:rsidR="006F49BC">
        <w:rPr>
          <w:szCs w:val="24"/>
        </w:rPr>
        <w:t>-202</w:t>
      </w:r>
      <w:r w:rsidR="007A1412">
        <w:rPr>
          <w:szCs w:val="24"/>
        </w:rPr>
        <w:t>5</w:t>
      </w:r>
      <w:r w:rsidRPr="006F1C2D">
        <w:rPr>
          <w:szCs w:val="24"/>
        </w:rPr>
        <w:t>.</w:t>
      </w:r>
    </w:p>
    <w:p w14:paraId="4662EA1C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La base giuridica del trattamento è da rinvenirsi nella legge 6 novembre 2012, n.190 e </w:t>
      </w:r>
      <w:proofErr w:type="spellStart"/>
      <w:r w:rsidRPr="006F1C2D">
        <w:rPr>
          <w:szCs w:val="24"/>
        </w:rPr>
        <w:t>s.m.i.</w:t>
      </w:r>
      <w:proofErr w:type="spellEnd"/>
      <w:r w:rsidRPr="006F1C2D">
        <w:rPr>
          <w:szCs w:val="24"/>
        </w:rPr>
        <w:t xml:space="preserve">, nonché </w:t>
      </w:r>
      <w:proofErr w:type="gramStart"/>
      <w:r w:rsidRPr="006F1C2D">
        <w:rPr>
          <w:szCs w:val="24"/>
        </w:rPr>
        <w:t>nei  compiti</w:t>
      </w:r>
      <w:proofErr w:type="gramEnd"/>
      <w:r w:rsidRPr="006F1C2D">
        <w:rPr>
          <w:szCs w:val="24"/>
        </w:rPr>
        <w:t xml:space="preserve"> istituzionali di interesse pubblico affidati all’</w:t>
      </w:r>
      <w:r w:rsidR="006F49BC">
        <w:rPr>
          <w:szCs w:val="24"/>
        </w:rPr>
        <w:t>Amministrazione</w:t>
      </w:r>
      <w:r w:rsidRPr="006F1C2D">
        <w:rPr>
          <w:szCs w:val="24"/>
        </w:rPr>
        <w:t xml:space="preserve">. </w:t>
      </w:r>
    </w:p>
    <w:p w14:paraId="5BBC0A6A" w14:textId="77777777" w:rsidR="00F46B3F" w:rsidRPr="006F1C2D" w:rsidRDefault="00F46B3F" w:rsidP="00F46B3F">
      <w:pPr>
        <w:spacing w:after="0"/>
        <w:rPr>
          <w:szCs w:val="24"/>
        </w:rPr>
      </w:pPr>
    </w:p>
    <w:p w14:paraId="57E860F8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 xml:space="preserve">Destinatari dei dati e modalità del trattamento </w:t>
      </w:r>
    </w:p>
    <w:p w14:paraId="08DCE97B" w14:textId="77777777" w:rsidR="00F46B3F" w:rsidRPr="006F1C2D" w:rsidRDefault="00F46B3F" w:rsidP="00F46B3F">
      <w:pPr>
        <w:spacing w:after="0"/>
        <w:contextualSpacing/>
        <w:rPr>
          <w:b/>
          <w:szCs w:val="24"/>
        </w:rPr>
      </w:pPr>
    </w:p>
    <w:p w14:paraId="1DF5CFEE" w14:textId="77777777" w:rsidR="00F46B3F" w:rsidRPr="006F1C2D" w:rsidRDefault="00F46B3F" w:rsidP="00F46B3F">
      <w:pPr>
        <w:contextualSpacing/>
        <w:rPr>
          <w:rFonts w:eastAsia="Times New Roman"/>
          <w:color w:val="000000"/>
          <w:szCs w:val="24"/>
          <w:lang w:eastAsia="it-IT"/>
        </w:rPr>
      </w:pPr>
      <w:r w:rsidRPr="006F1C2D">
        <w:rPr>
          <w:szCs w:val="24"/>
        </w:rPr>
        <w:t xml:space="preserve">I dati raccolti e </w:t>
      </w:r>
      <w:r w:rsidRPr="006F1C2D">
        <w:rPr>
          <w:szCs w:val="24"/>
          <w:u w:val="single"/>
        </w:rPr>
        <w:t>conferiti spontaneamente dagli interessati</w:t>
      </w:r>
      <w:r w:rsidRPr="006F1C2D">
        <w:rPr>
          <w:szCs w:val="24"/>
        </w:rPr>
        <w:t xml:space="preserve">, non saranno diffusi, </w:t>
      </w:r>
      <w:proofErr w:type="spellStart"/>
      <w:r w:rsidRPr="006F1C2D">
        <w:rPr>
          <w:szCs w:val="24"/>
        </w:rPr>
        <w:t>nè</w:t>
      </w:r>
      <w:proofErr w:type="spellEnd"/>
      <w:r w:rsidRPr="006F1C2D">
        <w:rPr>
          <w:szCs w:val="24"/>
        </w:rPr>
        <w:t xml:space="preserve"> comunicati a terzi, se non nei casi specificamente previsti dal diritto nazionale o dell’Unione europea. In ogni caso saranno divulgati o comunicati solo in forma aggregata, in modo da garantire il rispetto del principio della minimizzazione, finalizzato a non consentire l’identificazione dell’interessato a cui i dati appartengono.</w:t>
      </w:r>
      <w:r w:rsidRPr="006F1C2D">
        <w:rPr>
          <w:rFonts w:eastAsia="Times New Roman"/>
          <w:color w:val="000000"/>
          <w:szCs w:val="24"/>
          <w:lang w:eastAsia="it-IT"/>
        </w:rPr>
        <w:t xml:space="preserve"> </w:t>
      </w:r>
    </w:p>
    <w:p w14:paraId="7A36926F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 dati saranno trattati mediante sistemi in</w:t>
      </w:r>
      <w:r w:rsidR="006F49BC">
        <w:rPr>
          <w:szCs w:val="24"/>
        </w:rPr>
        <w:t>formatici, presso la sede dell’Amministrazione</w:t>
      </w:r>
      <w:r w:rsidRPr="006F1C2D">
        <w:rPr>
          <w:szCs w:val="24"/>
        </w:rPr>
        <w:t xml:space="preserve">, dal personale incaricato o dalle imprese espressamente nominate come responsabili del trattamento (ad es. per esigenze di manutenzione tecnologica del sito) che agiscono nel rispetto dei principi e delle modalità indicate dal Reg. UE 2016/679 e dal d.lgs. 196/2003 e </w:t>
      </w:r>
      <w:proofErr w:type="spellStart"/>
      <w:r w:rsidRPr="006F1C2D">
        <w:rPr>
          <w:szCs w:val="24"/>
        </w:rPr>
        <w:t>s.m.i</w:t>
      </w:r>
      <w:proofErr w:type="spellEnd"/>
      <w:r w:rsidRPr="006F1C2D">
        <w:rPr>
          <w:szCs w:val="24"/>
        </w:rPr>
        <w:t xml:space="preserve"> </w:t>
      </w:r>
    </w:p>
    <w:p w14:paraId="1A9C9647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Il Titolare non effettuerà trattamenti che consistano in processi decisionali automatizzati.</w:t>
      </w:r>
    </w:p>
    <w:p w14:paraId="043DCF47" w14:textId="77777777" w:rsidR="00F46B3F" w:rsidRPr="006F1C2D" w:rsidRDefault="00F46B3F" w:rsidP="00F46B3F">
      <w:pPr>
        <w:spacing w:after="0"/>
        <w:rPr>
          <w:szCs w:val="24"/>
        </w:rPr>
      </w:pPr>
    </w:p>
    <w:p w14:paraId="52459415" w14:textId="77777777" w:rsidR="00F46B3F" w:rsidRPr="006F1C2D" w:rsidRDefault="00F46B3F" w:rsidP="00F46B3F">
      <w:pPr>
        <w:spacing w:after="0"/>
        <w:rPr>
          <w:szCs w:val="24"/>
        </w:rPr>
      </w:pPr>
    </w:p>
    <w:p w14:paraId="524ED9CC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Periodo di conservazione dei dati</w:t>
      </w:r>
    </w:p>
    <w:p w14:paraId="36063DBA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 dati saranno conservati per un periodo di tempo non superiore a quello necessario allo scopo per il quale sono stati raccolti ed in conformità alle norme sulla conservazione della documentazione amministrativa.</w:t>
      </w:r>
    </w:p>
    <w:p w14:paraId="287AE183" w14:textId="77777777" w:rsidR="00F46B3F" w:rsidRPr="006F1C2D" w:rsidRDefault="00F46B3F" w:rsidP="00F46B3F">
      <w:pPr>
        <w:spacing w:after="0"/>
        <w:rPr>
          <w:szCs w:val="24"/>
        </w:rPr>
      </w:pPr>
    </w:p>
    <w:p w14:paraId="0D2A295F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Diritti dell’Interessato</w:t>
      </w:r>
    </w:p>
    <w:p w14:paraId="2581DFA1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lastRenderedPageBreak/>
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</w:r>
    </w:p>
    <w:p w14:paraId="026CED39" w14:textId="01EE3133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L’apposita istanza può essere presentata contattando il Responsabile</w:t>
      </w:r>
      <w:r w:rsidR="006F49BC">
        <w:rPr>
          <w:szCs w:val="24"/>
        </w:rPr>
        <w:t xml:space="preserve"> della protezione dei dati.</w:t>
      </w:r>
      <w:r w:rsidRPr="006F1C2D">
        <w:rPr>
          <w:szCs w:val="24"/>
        </w:rPr>
        <w:t xml:space="preserve"> </w:t>
      </w:r>
    </w:p>
    <w:p w14:paraId="27D54CFF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Gli interessati, ricorrendone i presupposti, hanno, altresì, il diritto di proporre reclamo al Garante per la Protezione dei dati personali, quale Autorità nazionale di controllo, secondo le procedure previste. </w:t>
      </w:r>
    </w:p>
    <w:p w14:paraId="3CF78956" w14:textId="77777777" w:rsidR="00F46B3F" w:rsidRPr="006F1C2D" w:rsidRDefault="00F46B3F" w:rsidP="00F46B3F">
      <w:pPr>
        <w:spacing w:after="0"/>
        <w:rPr>
          <w:szCs w:val="24"/>
        </w:rPr>
      </w:pPr>
    </w:p>
    <w:p w14:paraId="7F5C89A5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  <w:r w:rsidRPr="006F1C2D">
        <w:rPr>
          <w:b/>
          <w:szCs w:val="24"/>
        </w:rPr>
        <w:t>CONSENSO AL TRATTAMENTO DEI DATI PERSONALI</w:t>
      </w:r>
    </w:p>
    <w:p w14:paraId="1C19843E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  <w:r w:rsidRPr="006F1C2D">
        <w:rPr>
          <w:b/>
          <w:szCs w:val="24"/>
        </w:rPr>
        <w:t xml:space="preserve"> ai sensi dell’art. 7 del REGOLAMENTO (UE) 2016/679</w:t>
      </w:r>
    </w:p>
    <w:p w14:paraId="19F2F766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</w:p>
    <w:p w14:paraId="1909B25D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La/Il sottoscritta/o </w:t>
      </w:r>
      <w:bookmarkStart w:id="0" w:name="_Hlk25247361"/>
      <w:r w:rsidRPr="006F1C2D">
        <w:rPr>
          <w:szCs w:val="24"/>
        </w:rPr>
        <w:t>____________________________________________________________________</w:t>
      </w:r>
      <w:bookmarkEnd w:id="0"/>
      <w:r w:rsidRPr="006F1C2D">
        <w:rPr>
          <w:szCs w:val="24"/>
        </w:rPr>
        <w:t>preso atto di quanto sopra descritto, esprime il proprio consenso al trattamento dei dati nei termini sopra indicati.</w:t>
      </w:r>
    </w:p>
    <w:p w14:paraId="240C5701" w14:textId="77777777" w:rsidR="00F46B3F" w:rsidRPr="006F1C2D" w:rsidRDefault="00F46B3F" w:rsidP="00F46B3F">
      <w:pPr>
        <w:spacing w:after="0"/>
        <w:rPr>
          <w:szCs w:val="24"/>
        </w:rPr>
      </w:pPr>
    </w:p>
    <w:p w14:paraId="08728434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Data______________________________                           </w:t>
      </w:r>
    </w:p>
    <w:p w14:paraId="2C467344" w14:textId="77777777" w:rsidR="00F46B3F" w:rsidRPr="006F1C2D" w:rsidRDefault="00F46B3F" w:rsidP="00F46B3F">
      <w:pPr>
        <w:spacing w:after="0"/>
        <w:rPr>
          <w:szCs w:val="24"/>
        </w:rPr>
      </w:pPr>
    </w:p>
    <w:p w14:paraId="25C0D045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Firma_________________________________________________________</w:t>
      </w:r>
    </w:p>
    <w:p w14:paraId="7102B55D" w14:textId="77777777" w:rsidR="00F46B3F" w:rsidRPr="006F1C2D" w:rsidRDefault="00F46B3F" w:rsidP="00F46B3F">
      <w:pPr>
        <w:spacing w:after="0"/>
        <w:rPr>
          <w:b/>
          <w:szCs w:val="24"/>
        </w:rPr>
      </w:pPr>
    </w:p>
    <w:p w14:paraId="0FF4A9DF" w14:textId="77777777" w:rsidR="00F46B3F" w:rsidRPr="006F1C2D" w:rsidRDefault="00F46B3F" w:rsidP="00F46B3F">
      <w:pPr>
        <w:spacing w:after="0"/>
        <w:rPr>
          <w:b/>
          <w:szCs w:val="24"/>
        </w:rPr>
      </w:pPr>
    </w:p>
    <w:p w14:paraId="382597DE" w14:textId="77777777" w:rsidR="00F46B3F" w:rsidRPr="006F1C2D" w:rsidRDefault="00F46B3F" w:rsidP="00F46B3F">
      <w:pPr>
        <w:spacing w:after="0"/>
        <w:rPr>
          <w:b/>
          <w:szCs w:val="24"/>
        </w:rPr>
      </w:pPr>
      <w:r w:rsidRPr="006F1C2D">
        <w:rPr>
          <w:b/>
          <w:szCs w:val="24"/>
        </w:rPr>
        <w:t>Revoca del consenso al trattamento</w:t>
      </w:r>
    </w:p>
    <w:p w14:paraId="154000E9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Si fa presente che, ai sensi dell’art. 7, comma 3, del RGPD, è riconosciuto all’interessato il diritto di revocare in qualsiasi momento il consenso al trattamento dei dati personali.</w:t>
      </w:r>
    </w:p>
    <w:p w14:paraId="536F9547" w14:textId="77777777" w:rsidR="00F46B3F" w:rsidRPr="006F1C2D" w:rsidRDefault="00F46B3F" w:rsidP="00F46B3F">
      <w:pPr>
        <w:shd w:val="clear" w:color="auto" w:fill="FFFFFF"/>
        <w:spacing w:after="0"/>
        <w:rPr>
          <w:color w:val="00216B"/>
          <w:szCs w:val="24"/>
        </w:rPr>
      </w:pPr>
    </w:p>
    <w:sectPr w:rsidR="00F46B3F" w:rsidRPr="006F1C2D" w:rsidSect="002613E9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8E94" w14:textId="77777777" w:rsidR="00E70628" w:rsidRDefault="00E70628" w:rsidP="002613E9">
      <w:pPr>
        <w:spacing w:after="0"/>
      </w:pPr>
      <w:r>
        <w:separator/>
      </w:r>
    </w:p>
  </w:endnote>
  <w:endnote w:type="continuationSeparator" w:id="0">
    <w:p w14:paraId="095D93A3" w14:textId="77777777" w:rsidR="00E70628" w:rsidRDefault="00E70628" w:rsidP="00261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903DF" w:rsidRPr="002903DF" w14:paraId="12444A34" w14:textId="77777777" w:rsidTr="00ED076C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1A6E5FEE" w14:textId="77777777" w:rsidR="002903DF" w:rsidRPr="002903DF" w:rsidRDefault="003B5DD5" w:rsidP="002903DF">
          <w:pPr>
            <w:spacing w:after="0"/>
            <w:ind w:right="7370"/>
            <w:jc w:val="right"/>
            <w:rPr>
              <w:rFonts w:eastAsia="Times New Roman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4F334D41" wp14:editId="7E27A5F4">
                <wp:extent cx="447675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62DC38" w14:textId="77777777" w:rsidR="002903DF" w:rsidRPr="002903DF" w:rsidRDefault="002903DF" w:rsidP="002903DF">
          <w:pPr>
            <w:spacing w:after="0"/>
            <w:jc w:val="center"/>
            <w:rPr>
              <w:rFonts w:eastAsia="Times New Roman"/>
              <w:color w:val="000000"/>
              <w:sz w:val="10"/>
              <w:szCs w:val="10"/>
            </w:rPr>
          </w:pPr>
          <w:r w:rsidRPr="002903DF">
            <w:rPr>
              <w:rFonts w:eastAsia="Times New Roman"/>
              <w:color w:val="000000"/>
              <w:sz w:val="10"/>
              <w:szCs w:val="10"/>
            </w:rPr>
            <w:t xml:space="preserve">Cod. </w:t>
          </w:r>
          <w:r w:rsidR="00ED2CE4">
            <w:rPr>
              <w:color w:val="000000"/>
              <w:sz w:val="10"/>
              <w:szCs w:val="10"/>
            </w:rPr>
            <w:t>853730.</w:t>
          </w:r>
          <w:proofErr w:type="gramStart"/>
          <w:r w:rsidR="00ED2CE4">
            <w:rPr>
              <w:color w:val="000000"/>
              <w:sz w:val="10"/>
              <w:szCs w:val="10"/>
            </w:rPr>
            <w:t>10.d</w:t>
          </w:r>
          <w:proofErr w:type="gramEnd"/>
        </w:p>
      </w:tc>
      <w:tc>
        <w:tcPr>
          <w:tcW w:w="7822" w:type="dxa"/>
          <w:vAlign w:val="center"/>
        </w:tcPr>
        <w:p w14:paraId="46A71102" w14:textId="77777777" w:rsidR="002903DF" w:rsidRPr="002903DF" w:rsidRDefault="002903DF" w:rsidP="002903DF">
          <w:pPr>
            <w:spacing w:after="0"/>
            <w:ind w:right="87"/>
            <w:rPr>
              <w:rFonts w:eastAsia="Times New Roman"/>
              <w:color w:val="000000"/>
              <w:sz w:val="10"/>
              <w:szCs w:val="10"/>
              <w:lang w:eastAsia="it-IT"/>
            </w:rPr>
          </w:pPr>
        </w:p>
      </w:tc>
    </w:tr>
    <w:tr w:rsidR="002903DF" w:rsidRPr="002903DF" w14:paraId="1DD2B608" w14:textId="77777777" w:rsidTr="00ED076C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60DF6383" w14:textId="77777777" w:rsidR="002903DF" w:rsidRPr="002903DF" w:rsidRDefault="002903DF" w:rsidP="002903DF">
          <w:pPr>
            <w:spacing w:after="0"/>
            <w:rPr>
              <w:rFonts w:eastAsia="Times New Roma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4F98263" w14:textId="77777777" w:rsidR="002903DF" w:rsidRPr="002903DF" w:rsidRDefault="002903DF" w:rsidP="002903DF">
          <w:pPr>
            <w:spacing w:after="0"/>
            <w:jc w:val="center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30BFC17" w14:textId="77777777" w:rsidR="002903DF" w:rsidRPr="002903DF" w:rsidRDefault="002903DF" w:rsidP="002903DF">
          <w:pPr>
            <w:spacing w:after="0"/>
            <w:ind w:right="87"/>
            <w:jc w:val="right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Pag. </w: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begin"/>
          </w: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separate"/>
          </w:r>
          <w:r w:rsidR="00A41B9A">
            <w:rPr>
              <w:rFonts w:eastAsia="Times New Roman"/>
              <w:noProof/>
              <w:color w:val="000000"/>
              <w:sz w:val="10"/>
              <w:szCs w:val="10"/>
              <w:lang w:eastAsia="it-IT"/>
            </w:rPr>
            <w:t>1</w: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end"/>
          </w: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 di </w: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A41B9A">
            <w:rPr>
              <w:rFonts w:eastAsia="Times New Roman"/>
              <w:bCs/>
              <w:noProof/>
              <w:color w:val="000000"/>
              <w:sz w:val="10"/>
              <w:szCs w:val="10"/>
              <w:lang w:eastAsia="it-IT"/>
            </w:rPr>
            <w:t>4</w: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379E02CF" w14:textId="77777777" w:rsidR="002903DF" w:rsidRPr="002903DF" w:rsidRDefault="002903DF" w:rsidP="002903DF">
    <w:pPr>
      <w:tabs>
        <w:tab w:val="center" w:pos="4819"/>
        <w:tab w:val="right" w:pos="9638"/>
      </w:tabs>
      <w:spacing w:after="0"/>
      <w:rPr>
        <w:rFonts w:eastAsia="Times New Roman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AC31" w14:textId="77777777" w:rsidR="00E70628" w:rsidRDefault="00E70628" w:rsidP="002613E9">
      <w:pPr>
        <w:spacing w:after="0"/>
      </w:pPr>
      <w:r>
        <w:separator/>
      </w:r>
    </w:p>
  </w:footnote>
  <w:footnote w:type="continuationSeparator" w:id="0">
    <w:p w14:paraId="6D43925A" w14:textId="77777777" w:rsidR="00E70628" w:rsidRDefault="00E70628" w:rsidP="002613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7288E"/>
    <w:multiLevelType w:val="hybridMultilevel"/>
    <w:tmpl w:val="87E0FE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03E98"/>
    <w:multiLevelType w:val="hybridMultilevel"/>
    <w:tmpl w:val="8C147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7070">
    <w:abstractNumId w:val="1"/>
  </w:num>
  <w:num w:numId="2" w16cid:durableId="1712995569">
    <w:abstractNumId w:val="2"/>
  </w:num>
  <w:num w:numId="3" w16cid:durableId="6969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16"/>
    <w:rsid w:val="00016940"/>
    <w:rsid w:val="00060512"/>
    <w:rsid w:val="0008147D"/>
    <w:rsid w:val="000D6FEB"/>
    <w:rsid w:val="00102E09"/>
    <w:rsid w:val="00186C5D"/>
    <w:rsid w:val="002613E9"/>
    <w:rsid w:val="002903DF"/>
    <w:rsid w:val="00293006"/>
    <w:rsid w:val="003047B9"/>
    <w:rsid w:val="003661E9"/>
    <w:rsid w:val="003B5DD5"/>
    <w:rsid w:val="00444F5C"/>
    <w:rsid w:val="004C0016"/>
    <w:rsid w:val="0056191A"/>
    <w:rsid w:val="005879C5"/>
    <w:rsid w:val="0067015C"/>
    <w:rsid w:val="006C7F51"/>
    <w:rsid w:val="006F1C2D"/>
    <w:rsid w:val="006F49BC"/>
    <w:rsid w:val="006F5DB4"/>
    <w:rsid w:val="00773E69"/>
    <w:rsid w:val="007A1412"/>
    <w:rsid w:val="007B2DDB"/>
    <w:rsid w:val="007D41DD"/>
    <w:rsid w:val="007D536F"/>
    <w:rsid w:val="00810F36"/>
    <w:rsid w:val="00853D76"/>
    <w:rsid w:val="008E40D5"/>
    <w:rsid w:val="00995096"/>
    <w:rsid w:val="009F38A1"/>
    <w:rsid w:val="00A41B9A"/>
    <w:rsid w:val="00A50CFF"/>
    <w:rsid w:val="00A6227E"/>
    <w:rsid w:val="00A97335"/>
    <w:rsid w:val="00B643E3"/>
    <w:rsid w:val="00C07ECA"/>
    <w:rsid w:val="00C31372"/>
    <w:rsid w:val="00C459D4"/>
    <w:rsid w:val="00C620A2"/>
    <w:rsid w:val="00C62DE1"/>
    <w:rsid w:val="00C76AE4"/>
    <w:rsid w:val="00CE05B4"/>
    <w:rsid w:val="00CF324D"/>
    <w:rsid w:val="00D0225A"/>
    <w:rsid w:val="00D73CDE"/>
    <w:rsid w:val="00D97165"/>
    <w:rsid w:val="00DB430A"/>
    <w:rsid w:val="00DE50FC"/>
    <w:rsid w:val="00E153A7"/>
    <w:rsid w:val="00E51F1B"/>
    <w:rsid w:val="00E70628"/>
    <w:rsid w:val="00EB54B2"/>
    <w:rsid w:val="00ED076C"/>
    <w:rsid w:val="00ED2CE4"/>
    <w:rsid w:val="00F0726E"/>
    <w:rsid w:val="00F46B3F"/>
    <w:rsid w:val="00F51ADF"/>
    <w:rsid w:val="00F7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0752A6"/>
  <w15:docId w15:val="{F726AB37-8DFF-4CC1-915C-823D4B7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25A"/>
    <w:pPr>
      <w:spacing w:after="240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13E9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13E9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29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C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CF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6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Antonio Cacciapuoti</cp:lastModifiedBy>
  <cp:revision>2</cp:revision>
  <cp:lastPrinted>2018-11-27T13:34:00Z</cp:lastPrinted>
  <dcterms:created xsi:type="dcterms:W3CDTF">2022-12-29T16:39:00Z</dcterms:created>
  <dcterms:modified xsi:type="dcterms:W3CDTF">2023-01-10T11:13:00Z</dcterms:modified>
</cp:coreProperties>
</file>