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832"/>
        <w:gridCol w:w="8025"/>
      </w:tblGrid>
      <w:tr w:rsidR="00C93C55" w:rsidRPr="002B7379" w14:paraId="6DFD23A2" w14:textId="77777777" w:rsidTr="00810D82">
        <w:trPr>
          <w:trHeight w:hRule="exact" w:val="1569"/>
          <w:jc w:val="center"/>
        </w:trPr>
        <w:tc>
          <w:tcPr>
            <w:tcW w:w="1832" w:type="dxa"/>
          </w:tcPr>
          <w:p w14:paraId="74B01515" w14:textId="77777777" w:rsidR="00C93C55" w:rsidRPr="009E6827" w:rsidRDefault="00C93C55" w:rsidP="00546168">
            <w:pPr>
              <w:pStyle w:val="TableParagraph"/>
              <w:spacing w:before="1"/>
              <w:jc w:val="center"/>
              <w:rPr>
                <w:noProof/>
                <w:sz w:val="8"/>
                <w:szCs w:val="8"/>
                <w:lang w:val="it-IT" w:eastAsia="it-IT"/>
              </w:rPr>
            </w:pPr>
          </w:p>
          <w:p w14:paraId="2225B4C7" w14:textId="150AC27C" w:rsidR="00C93C55" w:rsidRPr="009E6827" w:rsidRDefault="00C93C55" w:rsidP="00546168">
            <w:pPr>
              <w:pStyle w:val="TableParagraph"/>
              <w:spacing w:before="1"/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  <w:r w:rsidRPr="00C93C55">
              <w:rPr>
                <w:noProof/>
                <w:lang w:val="it-IT" w:eastAsia="it-IT"/>
              </w:rPr>
              <w:pict w14:anchorId="67E46F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7" type="#_x0000_t75" alt="STEMMA COMUNE.jpg" style="width:58.45pt;height:64.5pt;visibility:visible;mso-wrap-style:square">
                  <v:imagedata r:id="rId7" o:title="STEMMA COMUNE"/>
                </v:shape>
              </w:pict>
            </w:r>
          </w:p>
        </w:tc>
        <w:tc>
          <w:tcPr>
            <w:tcW w:w="8025" w:type="dxa"/>
          </w:tcPr>
          <w:p w14:paraId="1B94EA5F" w14:textId="77777777" w:rsidR="00C93C55" w:rsidRPr="006D67DA" w:rsidRDefault="00C93C55" w:rsidP="00546168">
            <w:pPr>
              <w:pStyle w:val="TableParagraph"/>
              <w:ind w:left="69" w:right="76"/>
              <w:jc w:val="center"/>
              <w:rPr>
                <w:rFonts w:ascii="Garamond" w:eastAsia="Garamond" w:hAnsi="Garamond" w:cs="Garamond"/>
                <w:sz w:val="40"/>
                <w:szCs w:val="40"/>
                <w:lang w:val="it-IT"/>
              </w:rPr>
            </w:pPr>
            <w:r w:rsidRPr="006D67DA">
              <w:rPr>
                <w:rFonts w:ascii="Garamond" w:eastAsia="Garamond" w:hAnsi="Garamond" w:cs="Garamond"/>
                <w:b/>
                <w:bCs/>
                <w:spacing w:val="-1"/>
                <w:sz w:val="40"/>
                <w:szCs w:val="40"/>
                <w:lang w:val="it-IT"/>
              </w:rPr>
              <w:t>COMU</w:t>
            </w:r>
            <w:r w:rsidRPr="006D67DA">
              <w:rPr>
                <w:rFonts w:ascii="Garamond" w:eastAsia="Garamond" w:hAnsi="Garamond" w:cs="Garamond"/>
                <w:b/>
                <w:bCs/>
                <w:sz w:val="40"/>
                <w:szCs w:val="40"/>
                <w:lang w:val="it-IT"/>
              </w:rPr>
              <w:t xml:space="preserve">NE </w:t>
            </w:r>
            <w:r w:rsidRPr="006D67DA">
              <w:rPr>
                <w:rFonts w:ascii="Garamond" w:eastAsia="Garamond" w:hAnsi="Garamond" w:cs="Garamond"/>
                <w:b/>
                <w:bCs/>
                <w:spacing w:val="-1"/>
                <w:sz w:val="40"/>
                <w:szCs w:val="40"/>
                <w:lang w:val="it-IT"/>
              </w:rPr>
              <w:t>D</w:t>
            </w:r>
            <w:r w:rsidRPr="006D67DA">
              <w:rPr>
                <w:rFonts w:ascii="Garamond" w:eastAsia="Garamond" w:hAnsi="Garamond" w:cs="Garamond"/>
                <w:b/>
                <w:bCs/>
                <w:sz w:val="40"/>
                <w:szCs w:val="40"/>
                <w:lang w:val="it-IT"/>
              </w:rPr>
              <w:t xml:space="preserve">I </w:t>
            </w:r>
            <w:r w:rsidRPr="006D67DA">
              <w:rPr>
                <w:rFonts w:ascii="Garamond" w:eastAsia="Garamond" w:hAnsi="Garamond" w:cs="Garamond"/>
                <w:b/>
                <w:bCs/>
                <w:spacing w:val="-22"/>
                <w:sz w:val="40"/>
                <w:szCs w:val="40"/>
                <w:lang w:val="it-IT"/>
              </w:rPr>
              <w:t>FORMICOLA</w:t>
            </w:r>
          </w:p>
          <w:p w14:paraId="3AEFFB34" w14:textId="77777777" w:rsidR="00C93C55" w:rsidRPr="00CE1BCE" w:rsidRDefault="00C93C55" w:rsidP="00546168">
            <w:pPr>
              <w:pStyle w:val="TableParagraph"/>
              <w:ind w:left="69" w:right="76"/>
              <w:jc w:val="center"/>
              <w:rPr>
                <w:rFonts w:ascii="Garamond" w:eastAsia="Garamond" w:hAnsi="Garamond" w:cs="Garamond"/>
                <w:b/>
                <w:bCs/>
                <w:spacing w:val="-11"/>
                <w:sz w:val="28"/>
                <w:szCs w:val="28"/>
                <w:lang w:val="it-IT"/>
              </w:rPr>
            </w:pPr>
            <w:r w:rsidRPr="00CE1BCE">
              <w:rPr>
                <w:rFonts w:ascii="Garamond" w:eastAsia="Garamond" w:hAnsi="Garamond" w:cs="Garamond"/>
                <w:b/>
                <w:bCs/>
                <w:sz w:val="28"/>
                <w:szCs w:val="28"/>
                <w:lang w:val="it-IT"/>
              </w:rPr>
              <w:t xml:space="preserve">Provincia di </w:t>
            </w:r>
            <w:r w:rsidRPr="00CE1BCE">
              <w:rPr>
                <w:rFonts w:ascii="Garamond" w:eastAsia="Garamond" w:hAnsi="Garamond" w:cs="Garamond"/>
                <w:b/>
                <w:bCs/>
                <w:spacing w:val="-11"/>
                <w:sz w:val="28"/>
                <w:szCs w:val="28"/>
                <w:lang w:val="it-IT"/>
              </w:rPr>
              <w:t>Caserta</w:t>
            </w:r>
          </w:p>
          <w:p w14:paraId="2384D8AD" w14:textId="77777777" w:rsidR="00C93C55" w:rsidRPr="00CE1BCE" w:rsidRDefault="00C93C55" w:rsidP="00546168">
            <w:pPr>
              <w:pStyle w:val="TableParagraph"/>
              <w:ind w:left="69" w:right="76"/>
              <w:jc w:val="center"/>
              <w:rPr>
                <w:rFonts w:ascii="Garamond" w:eastAsia="Garamond" w:hAnsi="Garamond" w:cs="Garamond"/>
                <w:b/>
                <w:bCs/>
                <w:spacing w:val="-11"/>
                <w:sz w:val="32"/>
                <w:szCs w:val="32"/>
                <w:lang w:val="it-IT"/>
              </w:rPr>
            </w:pPr>
            <w:r w:rsidRPr="00CE1BCE">
              <w:rPr>
                <w:rFonts w:ascii="Garamond" w:eastAsia="Garamond" w:hAnsi="Garamond" w:cs="Garamond"/>
                <w:b/>
                <w:bCs/>
                <w:spacing w:val="-11"/>
                <w:sz w:val="32"/>
                <w:szCs w:val="32"/>
                <w:lang w:val="it-IT"/>
              </w:rPr>
              <w:t>AREA TECNICA</w:t>
            </w:r>
          </w:p>
          <w:p w14:paraId="3A793612" w14:textId="77777777" w:rsidR="00C93C55" w:rsidRDefault="00C93C55" w:rsidP="00546168">
            <w:pPr>
              <w:pStyle w:val="TableParagraph"/>
              <w:ind w:left="69" w:right="76"/>
              <w:jc w:val="center"/>
              <w:rPr>
                <w:rFonts w:ascii="Century Gothic" w:eastAsia="Verdana" w:hAnsi="Century Gothic" w:cs="Verdana"/>
                <w:spacing w:val="-3"/>
                <w:sz w:val="16"/>
                <w:szCs w:val="16"/>
                <w:lang w:val="it-IT"/>
              </w:rPr>
            </w:pPr>
            <w:r w:rsidRPr="006D67DA">
              <w:rPr>
                <w:rFonts w:ascii="Century Gothic" w:eastAsia="Verdana" w:hAnsi="Century Gothic" w:cs="Verdana"/>
                <w:spacing w:val="1"/>
                <w:sz w:val="16"/>
                <w:szCs w:val="16"/>
                <w:lang w:val="it-IT"/>
              </w:rPr>
              <w:t>Via O. Morisani</w:t>
            </w:r>
            <w:r w:rsidRPr="006D67DA">
              <w:rPr>
                <w:rFonts w:ascii="Century Gothic" w:eastAsia="Verdana" w:hAnsi="Century Gothic" w:cs="Verdana"/>
                <w:spacing w:val="-8"/>
                <w:sz w:val="16"/>
                <w:szCs w:val="16"/>
                <w:lang w:val="it-IT"/>
              </w:rPr>
              <w:t xml:space="preserve"> n. 37 </w:t>
            </w:r>
            <w:r w:rsidRPr="006D67DA">
              <w:rPr>
                <w:rFonts w:ascii="Century Gothic" w:eastAsia="Verdana" w:hAnsi="Century Gothic" w:cs="Verdana"/>
                <w:sz w:val="16"/>
                <w:szCs w:val="16"/>
                <w:lang w:val="it-IT"/>
              </w:rPr>
              <w:t>- T</w:t>
            </w:r>
            <w:r w:rsidRPr="006D67DA">
              <w:rPr>
                <w:rFonts w:ascii="Century Gothic" w:eastAsia="Verdana" w:hAnsi="Century Gothic" w:cs="Verdana"/>
                <w:spacing w:val="3"/>
                <w:sz w:val="16"/>
                <w:szCs w:val="16"/>
                <w:lang w:val="it-IT"/>
              </w:rPr>
              <w:t>e</w:t>
            </w:r>
            <w:r w:rsidRPr="006D67DA">
              <w:rPr>
                <w:rFonts w:ascii="Century Gothic" w:eastAsia="Verdana" w:hAnsi="Century Gothic" w:cs="Verdana"/>
                <w:spacing w:val="-3"/>
                <w:sz w:val="16"/>
                <w:szCs w:val="16"/>
                <w:lang w:val="it-IT"/>
              </w:rPr>
              <w:t>l</w:t>
            </w:r>
            <w:r w:rsidRPr="006D67DA">
              <w:rPr>
                <w:rFonts w:ascii="Century Gothic" w:eastAsia="Verdana" w:hAnsi="Century Gothic" w:cs="Verdana"/>
                <w:sz w:val="16"/>
                <w:szCs w:val="16"/>
                <w:lang w:val="it-IT"/>
              </w:rPr>
              <w:t>. 0823876017 - E</w:t>
            </w:r>
            <w:r w:rsidRPr="006D67DA">
              <w:rPr>
                <w:rFonts w:ascii="Century Gothic" w:eastAsia="Verdana" w:hAnsi="Century Gothic" w:cs="Verdana"/>
                <w:spacing w:val="-1"/>
                <w:sz w:val="16"/>
                <w:szCs w:val="16"/>
                <w:lang w:val="it-IT"/>
              </w:rPr>
              <w:t>m</w:t>
            </w:r>
            <w:r w:rsidRPr="006D67DA">
              <w:rPr>
                <w:rFonts w:ascii="Century Gothic" w:eastAsia="Verdana" w:hAnsi="Century Gothic" w:cs="Verdana"/>
                <w:spacing w:val="2"/>
                <w:sz w:val="16"/>
                <w:szCs w:val="16"/>
                <w:lang w:val="it-IT"/>
              </w:rPr>
              <w:t>a</w:t>
            </w:r>
            <w:r w:rsidRPr="006D67DA">
              <w:rPr>
                <w:rFonts w:ascii="Century Gothic" w:eastAsia="Verdana" w:hAnsi="Century Gothic" w:cs="Verdana"/>
                <w:sz w:val="16"/>
                <w:szCs w:val="16"/>
                <w:lang w:val="it-IT"/>
              </w:rPr>
              <w:t>i</w:t>
            </w:r>
            <w:r w:rsidRPr="006D67DA">
              <w:rPr>
                <w:rFonts w:ascii="Century Gothic" w:eastAsia="Verdana" w:hAnsi="Century Gothic" w:cs="Verdana"/>
                <w:spacing w:val="-3"/>
                <w:sz w:val="16"/>
                <w:szCs w:val="16"/>
                <w:lang w:val="it-IT"/>
              </w:rPr>
              <w:t>l</w:t>
            </w:r>
            <w:r w:rsidRPr="006D67DA">
              <w:rPr>
                <w:rFonts w:ascii="Century Gothic" w:eastAsia="Verdana" w:hAnsi="Century Gothic" w:cs="Verdana"/>
                <w:sz w:val="16"/>
                <w:szCs w:val="16"/>
                <w:lang w:val="it-IT"/>
              </w:rPr>
              <w:t>:</w:t>
            </w:r>
            <w:r>
              <w:rPr>
                <w:rFonts w:ascii="Century Gothic" w:eastAsia="Verdana" w:hAnsi="Century Gothic" w:cs="Verdana"/>
                <w:sz w:val="16"/>
                <w:szCs w:val="16"/>
                <w:lang w:val="it-IT"/>
              </w:rPr>
              <w:t xml:space="preserve"> </w:t>
            </w:r>
            <w:hyperlink r:id="rId8" w:history="1">
              <w:r w:rsidRPr="00D86DD7">
                <w:rPr>
                  <w:rStyle w:val="Collegamentoipertestuale"/>
                  <w:rFonts w:ascii="Century Gothic" w:eastAsia="Verdana" w:hAnsi="Century Gothic" w:cs="Verdana"/>
                  <w:spacing w:val="-3"/>
                  <w:sz w:val="16"/>
                  <w:szCs w:val="16"/>
                  <w:lang w:val="it-IT"/>
                </w:rPr>
                <w:t>area.tecnica@comune.formicola.ce.it</w:t>
              </w:r>
            </w:hyperlink>
          </w:p>
          <w:p w14:paraId="571C267B" w14:textId="77777777" w:rsidR="00C93C55" w:rsidRPr="006D67DA" w:rsidRDefault="00C93C55" w:rsidP="00546168">
            <w:pPr>
              <w:jc w:val="center"/>
              <w:rPr>
                <w:rFonts w:ascii="Garamond" w:eastAsia="Garamond" w:hAnsi="Garamond" w:cs="Garamond"/>
                <w:sz w:val="24"/>
                <w:szCs w:val="24"/>
                <w:lang w:val="it-IT"/>
              </w:rPr>
            </w:pPr>
            <w:r w:rsidRPr="006D67DA">
              <w:rPr>
                <w:rFonts w:ascii="Century Gothic" w:hAnsi="Century Gothic"/>
                <w:sz w:val="16"/>
                <w:szCs w:val="16"/>
                <w:lang w:val="it-IT"/>
              </w:rPr>
              <w:t xml:space="preserve">indirizzo pec protocollo informatico: </w:t>
            </w:r>
            <w:hyperlink r:id="rId9" w:history="1">
              <w:r w:rsidRPr="006D67DA">
                <w:rPr>
                  <w:rStyle w:val="Collegamentoipertestuale"/>
                  <w:rFonts w:ascii="Century Gothic" w:hAnsi="Century Gothic"/>
                  <w:sz w:val="16"/>
                  <w:szCs w:val="16"/>
                  <w:lang w:val="it-IT"/>
                </w:rPr>
                <w:t>protocollo.formicola@asmepec.it</w:t>
              </w:r>
            </w:hyperlink>
          </w:p>
        </w:tc>
      </w:tr>
    </w:tbl>
    <w:p w14:paraId="630C50F1" w14:textId="111BDB13" w:rsidR="005949F0" w:rsidRDefault="005949F0" w:rsidP="00810D82">
      <w:pPr>
        <w:ind w:right="616"/>
        <w:jc w:val="both"/>
      </w:pPr>
    </w:p>
    <w:p w14:paraId="3571169F" w14:textId="0462F2E1" w:rsidR="00C370A5" w:rsidRPr="00810D82" w:rsidRDefault="00571103" w:rsidP="00810D82">
      <w:pPr>
        <w:ind w:right="616"/>
        <w:jc w:val="both"/>
        <w:rPr>
          <w:sz w:val="20"/>
          <w:szCs w:val="20"/>
        </w:rPr>
      </w:pPr>
      <w:r w:rsidRPr="00810D82">
        <w:rPr>
          <w:sz w:val="20"/>
          <w:szCs w:val="20"/>
        </w:rPr>
        <w:t>ALLEGATO A</w:t>
      </w:r>
      <w:r w:rsidR="000D6C4F" w:rsidRPr="00810D82">
        <w:rPr>
          <w:sz w:val="20"/>
          <w:szCs w:val="20"/>
        </w:rPr>
        <w:t>- Istanza di Partecipazione</w:t>
      </w:r>
    </w:p>
    <w:p w14:paraId="43670490" w14:textId="5A8ACA02" w:rsidR="00571103" w:rsidRPr="00571103" w:rsidRDefault="006A5010" w:rsidP="00810D82">
      <w:pPr>
        <w:spacing w:after="0"/>
        <w:ind w:right="3"/>
        <w:jc w:val="right"/>
        <w:rPr>
          <w:b/>
          <w:bCs/>
        </w:rPr>
      </w:pPr>
      <w:r>
        <w:rPr>
          <w:b/>
          <w:bCs/>
        </w:rPr>
        <w:t>SPETT.LE</w:t>
      </w:r>
      <w:r w:rsidR="00810D82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571103" w:rsidRPr="00571103">
        <w:rPr>
          <w:b/>
          <w:bCs/>
        </w:rPr>
        <w:t xml:space="preserve">COMUNE DI </w:t>
      </w:r>
      <w:r w:rsidR="00C93C55">
        <w:rPr>
          <w:b/>
          <w:bCs/>
        </w:rPr>
        <w:t>FORMICOLA</w:t>
      </w:r>
    </w:p>
    <w:p w14:paraId="6226CFCB" w14:textId="55EEEC8C" w:rsidR="00571103" w:rsidRDefault="00571103" w:rsidP="00810D82">
      <w:pPr>
        <w:tabs>
          <w:tab w:val="left" w:pos="8789"/>
        </w:tabs>
        <w:spacing w:after="0"/>
        <w:ind w:right="3"/>
        <w:jc w:val="right"/>
      </w:pPr>
      <w:r>
        <w:t xml:space="preserve">Via </w:t>
      </w:r>
      <w:r w:rsidR="00C93C55">
        <w:t>O</w:t>
      </w:r>
      <w:r>
        <w:t xml:space="preserve">. </w:t>
      </w:r>
      <w:r w:rsidR="00C93C55">
        <w:t>Morisani</w:t>
      </w:r>
      <w:r>
        <w:t xml:space="preserve"> n</w:t>
      </w:r>
      <w:r w:rsidR="005949F0">
        <w:t xml:space="preserve">. </w:t>
      </w:r>
      <w:r w:rsidR="00C93C55">
        <w:t>37</w:t>
      </w:r>
    </w:p>
    <w:p w14:paraId="05FE8387" w14:textId="36E8CB4E" w:rsidR="00571103" w:rsidRDefault="00C93C55" w:rsidP="00810D82">
      <w:pPr>
        <w:tabs>
          <w:tab w:val="left" w:pos="8789"/>
        </w:tabs>
        <w:spacing w:after="0"/>
        <w:ind w:right="3"/>
        <w:jc w:val="right"/>
      </w:pPr>
      <w:r>
        <w:t xml:space="preserve">81040 </w:t>
      </w:r>
      <w:r w:rsidR="00571103">
        <w:t xml:space="preserve">- </w:t>
      </w:r>
      <w:r>
        <w:t>FORMICOLA</w:t>
      </w:r>
      <w:r w:rsidR="00571103">
        <w:t xml:space="preserve"> (</w:t>
      </w:r>
      <w:r>
        <w:t>CE</w:t>
      </w:r>
      <w:r w:rsidR="00571103">
        <w:t xml:space="preserve">) </w:t>
      </w:r>
    </w:p>
    <w:p w14:paraId="42DD7BF4" w14:textId="77777777" w:rsidR="00612289" w:rsidRDefault="00612289" w:rsidP="00810D82">
      <w:pPr>
        <w:ind w:right="616"/>
        <w:jc w:val="both"/>
        <w:rPr>
          <w:rFonts w:cs="Calibri"/>
          <w:b/>
          <w:bCs/>
        </w:rPr>
      </w:pPr>
    </w:p>
    <w:p w14:paraId="33BA5CAF" w14:textId="58C7D8B1" w:rsidR="00571103" w:rsidRPr="00665276" w:rsidRDefault="00571103" w:rsidP="00810D82">
      <w:pPr>
        <w:spacing w:after="0"/>
        <w:ind w:left="993" w:right="3" w:hanging="993"/>
        <w:jc w:val="both"/>
        <w:rPr>
          <w:rFonts w:cs="Calibri"/>
          <w:b/>
          <w:bCs/>
        </w:rPr>
      </w:pPr>
      <w:r w:rsidRPr="00845CA3">
        <w:rPr>
          <w:rFonts w:cs="Calibri"/>
          <w:b/>
          <w:bCs/>
        </w:rPr>
        <w:t>OGGETTO:</w:t>
      </w:r>
      <w:r w:rsidRPr="00845CA3">
        <w:rPr>
          <w:rFonts w:cs="Calibri"/>
        </w:rPr>
        <w:t xml:space="preserve"> Richiesta di partecipazione alla manifestazione di interesse </w:t>
      </w:r>
      <w:r w:rsidR="00665276">
        <w:rPr>
          <w:rFonts w:cs="Calibri"/>
        </w:rPr>
        <w:t>degli O.E.</w:t>
      </w:r>
      <w:r w:rsidRPr="00845CA3">
        <w:rPr>
          <w:rFonts w:cs="Calibri"/>
        </w:rPr>
        <w:t xml:space="preserve"> da invitare </w:t>
      </w:r>
      <w:r w:rsidR="002062CF" w:rsidRPr="002062CF">
        <w:rPr>
          <w:rFonts w:cs="Calibri"/>
        </w:rPr>
        <w:t xml:space="preserve">alla successiva </w:t>
      </w:r>
      <w:r w:rsidR="00665276" w:rsidRPr="00665276">
        <w:rPr>
          <w:rFonts w:cs="Calibri"/>
        </w:rPr>
        <w:t>presentazione</w:t>
      </w:r>
      <w:r w:rsidR="00B554EA">
        <w:rPr>
          <w:rFonts w:cs="Calibri"/>
        </w:rPr>
        <w:t xml:space="preserve"> di offerta su</w:t>
      </w:r>
      <w:r w:rsidR="00665276" w:rsidRPr="00665276">
        <w:rPr>
          <w:rFonts w:cs="Calibri"/>
        </w:rPr>
        <w:t xml:space="preserve"> </w:t>
      </w:r>
      <w:r w:rsidR="00B554EA" w:rsidRPr="00B554EA">
        <w:rPr>
          <w:rFonts w:cs="Calibri"/>
        </w:rPr>
        <w:t xml:space="preserve">piattaforma telematica </w:t>
      </w:r>
      <w:r w:rsidR="00C93C55">
        <w:rPr>
          <w:rFonts w:cs="Calibri"/>
        </w:rPr>
        <w:t>MEPA</w:t>
      </w:r>
      <w:r w:rsidR="00665276" w:rsidRPr="00665276">
        <w:rPr>
          <w:rFonts w:cs="Calibri"/>
        </w:rPr>
        <w:t>, per l’affidamento ai sensi dell’art. 50 comma 1 lettera b) del D. Lgs. 36/2023, con aggiudicazione a minor prezzo, ai sensi dell’art. 108 comma 3 D.</w:t>
      </w:r>
      <w:r w:rsidR="00C93C55">
        <w:rPr>
          <w:rFonts w:cs="Calibri"/>
        </w:rPr>
        <w:t xml:space="preserve"> </w:t>
      </w:r>
      <w:r w:rsidR="00665276" w:rsidRPr="00665276">
        <w:rPr>
          <w:rFonts w:cs="Calibri"/>
        </w:rPr>
        <w:t>Lgs 36/2023, tra gli O.E. che hanno presentato manifestazione di interesse</w:t>
      </w:r>
      <w:r w:rsidR="002062CF">
        <w:rPr>
          <w:rFonts w:cs="Calibri"/>
        </w:rPr>
        <w:t xml:space="preserve">, </w:t>
      </w:r>
      <w:r w:rsidRPr="00845CA3">
        <w:rPr>
          <w:rFonts w:cs="Calibri"/>
        </w:rPr>
        <w:t xml:space="preserve">per l’espletamento del </w:t>
      </w:r>
      <w:r w:rsidR="00B535D0" w:rsidRPr="00845CA3">
        <w:rPr>
          <w:rFonts w:cs="Calibri"/>
        </w:rPr>
        <w:t>Servizio</w:t>
      </w:r>
      <w:r w:rsidR="00665276">
        <w:rPr>
          <w:rFonts w:cs="Calibri"/>
        </w:rPr>
        <w:t xml:space="preserve"> </w:t>
      </w:r>
      <w:r w:rsidR="00B15803" w:rsidRPr="00845CA3">
        <w:rPr>
          <w:rFonts w:cs="Calibri"/>
        </w:rPr>
        <w:t>di</w:t>
      </w:r>
      <w:r w:rsidR="00B15803">
        <w:rPr>
          <w:rFonts w:cs="Calibri"/>
        </w:rPr>
        <w:t xml:space="preserve"> </w:t>
      </w:r>
      <w:r w:rsidR="00665276" w:rsidRPr="00665276">
        <w:rPr>
          <w:rFonts w:cs="Calibri"/>
          <w:b/>
          <w:bCs/>
        </w:rPr>
        <w:t xml:space="preserve">GESTIONE </w:t>
      </w:r>
      <w:r w:rsidR="00C93C55">
        <w:rPr>
          <w:rFonts w:cs="Calibri"/>
          <w:b/>
          <w:bCs/>
        </w:rPr>
        <w:t>TECNICA E OPERATIVA DELL’IM</w:t>
      </w:r>
      <w:r w:rsidR="00665276" w:rsidRPr="00665276">
        <w:rPr>
          <w:rFonts w:cs="Calibri"/>
          <w:b/>
          <w:bCs/>
        </w:rPr>
        <w:t xml:space="preserve">PIANTO DI DEPURAZIONE </w:t>
      </w:r>
      <w:r w:rsidR="00C93C55">
        <w:rPr>
          <w:rFonts w:cs="Calibri"/>
          <w:b/>
          <w:bCs/>
        </w:rPr>
        <w:t>DELLE ACQUE REFLUE</w:t>
      </w:r>
      <w:r w:rsidR="00665276" w:rsidRPr="00665276">
        <w:rPr>
          <w:rFonts w:cs="Calibri"/>
          <w:b/>
          <w:bCs/>
        </w:rPr>
        <w:t xml:space="preserve"> </w:t>
      </w:r>
      <w:r w:rsidR="00C93C55">
        <w:rPr>
          <w:rFonts w:cs="Calibri"/>
          <w:b/>
          <w:bCs/>
        </w:rPr>
        <w:t>DERIVANTI DALLA FOGNA CITTADINA PER UN PERIODO DI ANNI 4 (quattro)</w:t>
      </w:r>
      <w:r w:rsidR="00665276" w:rsidRPr="00665276">
        <w:rPr>
          <w:rFonts w:cs="Calibri"/>
          <w:b/>
          <w:bCs/>
        </w:rPr>
        <w:t>.</w:t>
      </w:r>
    </w:p>
    <w:p w14:paraId="0F828423" w14:textId="6837B420" w:rsidR="00571103" w:rsidRPr="00845CA3" w:rsidRDefault="00571103" w:rsidP="00810D82">
      <w:pPr>
        <w:ind w:left="993" w:right="616"/>
        <w:jc w:val="both"/>
        <w:rPr>
          <w:rFonts w:cs="Calibri"/>
        </w:rPr>
      </w:pPr>
      <w:r w:rsidRPr="00845CA3">
        <w:rPr>
          <w:rFonts w:cs="Calibri"/>
        </w:rPr>
        <w:t xml:space="preserve">Importo a base di gara euro </w:t>
      </w:r>
      <w:r w:rsidR="009B2BE8">
        <w:rPr>
          <w:rFonts w:cs="Calibri"/>
        </w:rPr>
        <w:t>9</w:t>
      </w:r>
      <w:r w:rsidR="00C93C55">
        <w:rPr>
          <w:rFonts w:cs="Calibri"/>
        </w:rPr>
        <w:t>8</w:t>
      </w:r>
      <w:r w:rsidR="009B2BE8">
        <w:rPr>
          <w:rFonts w:cs="Calibri"/>
        </w:rPr>
        <w:t>.</w:t>
      </w:r>
      <w:r w:rsidR="00C93C55">
        <w:rPr>
          <w:rFonts w:cs="Calibri"/>
        </w:rPr>
        <w:t>825</w:t>
      </w:r>
      <w:r w:rsidR="009B2BE8">
        <w:rPr>
          <w:rFonts w:cs="Calibri"/>
        </w:rPr>
        <w:t>,</w:t>
      </w:r>
      <w:r w:rsidR="00C93C55">
        <w:rPr>
          <w:rFonts w:cs="Calibri"/>
        </w:rPr>
        <w:t>60</w:t>
      </w:r>
      <w:r w:rsidR="009B2BE8">
        <w:rPr>
          <w:rFonts w:cs="Calibri"/>
        </w:rPr>
        <w:t xml:space="preserve"> </w:t>
      </w:r>
      <w:r w:rsidRPr="00845CA3">
        <w:rPr>
          <w:rFonts w:cs="Calibri"/>
        </w:rPr>
        <w:t>esclusa IVA</w:t>
      </w:r>
      <w:r w:rsidR="009B2BE8">
        <w:rPr>
          <w:rFonts w:cs="Calibri"/>
        </w:rPr>
        <w:t xml:space="preserve"> e oneri d</w:t>
      </w:r>
      <w:r w:rsidR="00C93C55">
        <w:rPr>
          <w:rFonts w:cs="Calibri"/>
        </w:rPr>
        <w:t>ella</w:t>
      </w:r>
      <w:r w:rsidR="009B2BE8">
        <w:rPr>
          <w:rFonts w:cs="Calibri"/>
        </w:rPr>
        <w:t xml:space="preserve"> sicurezza non soggetti a ribasso</w:t>
      </w:r>
    </w:p>
    <w:p w14:paraId="20C5E837" w14:textId="631415BF" w:rsidR="00571103" w:rsidRPr="00571103" w:rsidRDefault="00571103" w:rsidP="00810D82">
      <w:pPr>
        <w:widowControl w:val="0"/>
        <w:autoSpaceDE w:val="0"/>
        <w:autoSpaceDN w:val="0"/>
        <w:spacing w:before="93" w:after="0" w:line="240" w:lineRule="auto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Il/la   sottoscritto/a</w:t>
      </w:r>
      <w:r w:rsidRPr="00571103">
        <w:rPr>
          <w:rFonts w:cs="Calibri"/>
          <w:spacing w:val="3"/>
          <w:kern w:val="0"/>
        </w:rPr>
        <w:t xml:space="preserve"> </w:t>
      </w:r>
      <w:r w:rsidRPr="00571103">
        <w:rPr>
          <w:rFonts w:cs="Calibri"/>
          <w:kern w:val="0"/>
        </w:rPr>
        <w:t>........................................................................................................</w:t>
      </w:r>
      <w:r w:rsidR="00810D82">
        <w:rPr>
          <w:rFonts w:cs="Calibri"/>
          <w:kern w:val="0"/>
        </w:rPr>
        <w:t>..</w:t>
      </w:r>
      <w:r w:rsidRPr="00571103">
        <w:rPr>
          <w:rFonts w:cs="Calibri"/>
          <w:kern w:val="0"/>
        </w:rPr>
        <w:t>...................................</w:t>
      </w:r>
    </w:p>
    <w:p w14:paraId="636A4571" w14:textId="170E7823" w:rsidR="00571103" w:rsidRPr="00571103" w:rsidRDefault="00571103" w:rsidP="00810D82">
      <w:pPr>
        <w:widowControl w:val="0"/>
        <w:autoSpaceDE w:val="0"/>
        <w:autoSpaceDN w:val="0"/>
        <w:spacing w:before="93" w:after="0" w:line="240" w:lineRule="auto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 xml:space="preserve">nato/a </w:t>
      </w:r>
      <w:proofErr w:type="spellStart"/>
      <w:r w:rsidRPr="00571103">
        <w:rPr>
          <w:rFonts w:cs="Calibri"/>
          <w:kern w:val="0"/>
        </w:rPr>
        <w:t>a</w:t>
      </w:r>
      <w:proofErr w:type="spellEnd"/>
      <w:r w:rsidRPr="00571103">
        <w:rPr>
          <w:rFonts w:cs="Calibri"/>
          <w:kern w:val="0"/>
        </w:rPr>
        <w:t xml:space="preserve"> .........................................................................................</w:t>
      </w:r>
      <w:r w:rsidR="00810D82">
        <w:rPr>
          <w:rFonts w:cs="Calibri"/>
          <w:kern w:val="0"/>
        </w:rPr>
        <w:t>..</w:t>
      </w:r>
      <w:r w:rsidRPr="00571103">
        <w:rPr>
          <w:rFonts w:cs="Calibri"/>
          <w:kern w:val="0"/>
        </w:rPr>
        <w:t>.................... il</w:t>
      </w:r>
      <w:r w:rsidRPr="00571103">
        <w:rPr>
          <w:rFonts w:cs="Calibri"/>
          <w:spacing w:val="23"/>
          <w:kern w:val="0"/>
        </w:rPr>
        <w:t xml:space="preserve"> </w:t>
      </w:r>
      <w:r w:rsidRPr="00571103">
        <w:rPr>
          <w:rFonts w:cs="Calibri"/>
          <w:kern w:val="0"/>
        </w:rPr>
        <w:t>............................................</w:t>
      </w:r>
    </w:p>
    <w:p w14:paraId="7EF6FA7B" w14:textId="598B23FF" w:rsidR="00571103" w:rsidRPr="00571103" w:rsidRDefault="00571103" w:rsidP="00810D82">
      <w:pPr>
        <w:widowControl w:val="0"/>
        <w:autoSpaceDE w:val="0"/>
        <w:autoSpaceDN w:val="0"/>
        <w:spacing w:before="93" w:after="0" w:line="240" w:lineRule="auto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in qualit</w:t>
      </w:r>
      <w:r w:rsidRPr="00571103">
        <w:rPr>
          <w:rFonts w:cs="Calibri" w:hint="eastAsia"/>
          <w:kern w:val="0"/>
        </w:rPr>
        <w:t>à</w:t>
      </w:r>
      <w:r w:rsidRPr="00571103">
        <w:rPr>
          <w:rFonts w:cs="Calibri"/>
          <w:kern w:val="0"/>
        </w:rPr>
        <w:t xml:space="preserve"> di</w:t>
      </w:r>
      <w:r w:rsidRPr="00571103">
        <w:rPr>
          <w:rFonts w:cs="Calibri"/>
          <w:spacing w:val="47"/>
          <w:kern w:val="0"/>
        </w:rPr>
        <w:t xml:space="preserve"> </w:t>
      </w:r>
      <w:r w:rsidRPr="00571103">
        <w:rPr>
          <w:rFonts w:cs="Calibri"/>
          <w:kern w:val="0"/>
        </w:rPr>
        <w:t>...........................................</w:t>
      </w:r>
      <w:r w:rsidR="00810D82">
        <w:rPr>
          <w:rFonts w:cs="Calibri"/>
          <w:kern w:val="0"/>
        </w:rPr>
        <w:t>..</w:t>
      </w:r>
      <w:r w:rsidRPr="00571103">
        <w:rPr>
          <w:rFonts w:cs="Calibri"/>
          <w:kern w:val="0"/>
        </w:rPr>
        <w:t>...........................................................................................................</w:t>
      </w:r>
    </w:p>
    <w:p w14:paraId="63F4393E" w14:textId="1E006AAD" w:rsidR="00571103" w:rsidRPr="00571103" w:rsidRDefault="00571103" w:rsidP="00810D82">
      <w:pPr>
        <w:widowControl w:val="0"/>
        <w:autoSpaceDE w:val="0"/>
        <w:autoSpaceDN w:val="0"/>
        <w:spacing w:before="93" w:after="0" w:line="240" w:lineRule="auto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dell’impresa</w:t>
      </w:r>
      <w:r w:rsidR="00810D82">
        <w:rPr>
          <w:rFonts w:cs="Calibri"/>
          <w:kern w:val="0"/>
        </w:rPr>
        <w:t xml:space="preserve"> </w:t>
      </w:r>
      <w:r w:rsidRPr="00571103">
        <w:rPr>
          <w:rFonts w:cs="Calibri"/>
          <w:kern w:val="0"/>
        </w:rPr>
        <w:t>.............................................</w:t>
      </w:r>
      <w:r w:rsidR="00810D82">
        <w:rPr>
          <w:rFonts w:cs="Calibri"/>
          <w:kern w:val="0"/>
        </w:rPr>
        <w:t>.....</w:t>
      </w:r>
      <w:r w:rsidRPr="00571103">
        <w:rPr>
          <w:rFonts w:cs="Calibri"/>
          <w:kern w:val="0"/>
        </w:rPr>
        <w:t>......................................................................................................</w:t>
      </w:r>
    </w:p>
    <w:p w14:paraId="2B44E368" w14:textId="2125F809" w:rsidR="00571103" w:rsidRPr="00571103" w:rsidRDefault="00571103" w:rsidP="00810D82">
      <w:pPr>
        <w:widowControl w:val="0"/>
        <w:autoSpaceDE w:val="0"/>
        <w:autoSpaceDN w:val="0"/>
        <w:spacing w:before="93" w:after="0" w:line="240" w:lineRule="auto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con   sede   in</w:t>
      </w:r>
      <w:r w:rsidRPr="00571103">
        <w:rPr>
          <w:rFonts w:cs="Calibri"/>
          <w:spacing w:val="37"/>
          <w:kern w:val="0"/>
        </w:rPr>
        <w:t xml:space="preserve"> </w:t>
      </w:r>
      <w:r w:rsidRPr="00571103">
        <w:rPr>
          <w:rFonts w:cs="Calibri"/>
          <w:kern w:val="0"/>
        </w:rPr>
        <w:t>............</w:t>
      </w:r>
      <w:r w:rsidR="00810D82">
        <w:rPr>
          <w:rFonts w:cs="Calibri"/>
          <w:kern w:val="0"/>
        </w:rPr>
        <w:t>..</w:t>
      </w:r>
      <w:r w:rsidRPr="00571103">
        <w:rPr>
          <w:rFonts w:cs="Calibri"/>
          <w:kern w:val="0"/>
        </w:rPr>
        <w:t>........................................................................................................................................</w:t>
      </w:r>
    </w:p>
    <w:p w14:paraId="0CD4C521" w14:textId="59DB636E" w:rsidR="00571103" w:rsidRPr="00571103" w:rsidRDefault="00571103" w:rsidP="00810D82">
      <w:pPr>
        <w:widowControl w:val="0"/>
        <w:autoSpaceDE w:val="0"/>
        <w:autoSpaceDN w:val="0"/>
        <w:spacing w:before="93" w:after="0" w:line="240" w:lineRule="auto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con codice fiscale n.</w:t>
      </w:r>
      <w:r w:rsidRPr="00571103">
        <w:rPr>
          <w:rFonts w:cs="Calibri"/>
          <w:spacing w:val="33"/>
          <w:kern w:val="0"/>
        </w:rPr>
        <w:t xml:space="preserve"> </w:t>
      </w:r>
      <w:r w:rsidRPr="00571103">
        <w:rPr>
          <w:rFonts w:cs="Calibri"/>
          <w:kern w:val="0"/>
        </w:rPr>
        <w:t>....................................................................................................................................</w:t>
      </w:r>
      <w:r w:rsidR="00810D82">
        <w:rPr>
          <w:rFonts w:cs="Calibri"/>
          <w:kern w:val="0"/>
        </w:rPr>
        <w:t>..</w:t>
      </w:r>
      <w:r w:rsidRPr="00571103">
        <w:rPr>
          <w:rFonts w:cs="Calibri"/>
          <w:kern w:val="0"/>
        </w:rPr>
        <w:t>.....</w:t>
      </w:r>
    </w:p>
    <w:p w14:paraId="599B4D3E" w14:textId="2A0C9651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con partita IVA n. .....................................................................................................................................</w:t>
      </w:r>
      <w:r w:rsidR="00810D82">
        <w:rPr>
          <w:rFonts w:cs="Calibri"/>
          <w:kern w:val="0"/>
        </w:rPr>
        <w:t>..</w:t>
      </w:r>
      <w:r w:rsidRPr="00571103">
        <w:rPr>
          <w:rFonts w:cs="Calibri"/>
          <w:kern w:val="0"/>
        </w:rPr>
        <w:t>.........</w:t>
      </w:r>
    </w:p>
    <w:p w14:paraId="35EF1D97" w14:textId="455D53A0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PEC</w:t>
      </w:r>
      <w:r w:rsidRPr="00571103">
        <w:rPr>
          <w:rFonts w:cs="Calibri"/>
          <w:spacing w:val="-4"/>
          <w:kern w:val="0"/>
        </w:rPr>
        <w:t xml:space="preserve"> </w:t>
      </w:r>
      <w:r w:rsidRPr="00571103">
        <w:rPr>
          <w:rFonts w:cs="Calibri" w:hint="eastAsia"/>
          <w:kern w:val="0"/>
        </w:rPr>
        <w:t>……………………</w:t>
      </w:r>
      <w:r w:rsidR="00C93C55">
        <w:rPr>
          <w:rFonts w:cs="Calibri"/>
          <w:kern w:val="0"/>
        </w:rPr>
        <w:t>……………………………………</w:t>
      </w:r>
      <w:r w:rsidRPr="00571103">
        <w:rPr>
          <w:rFonts w:cs="Calibri" w:hint="eastAsia"/>
          <w:kern w:val="0"/>
        </w:rPr>
        <w:t>………………………………………………………………………………………</w:t>
      </w:r>
      <w:proofErr w:type="gramStart"/>
      <w:r w:rsidRPr="00571103">
        <w:rPr>
          <w:rFonts w:cs="Calibri" w:hint="eastAsia"/>
          <w:kern w:val="0"/>
        </w:rPr>
        <w:t>……</w:t>
      </w:r>
      <w:r w:rsidR="00810D82">
        <w:rPr>
          <w:rFonts w:cs="Calibri"/>
          <w:kern w:val="0"/>
        </w:rPr>
        <w:t>.</w:t>
      </w:r>
      <w:proofErr w:type="gramEnd"/>
      <w:r w:rsidR="00810D82">
        <w:rPr>
          <w:rFonts w:cs="Calibri"/>
          <w:kern w:val="0"/>
        </w:rPr>
        <w:t>.</w:t>
      </w:r>
      <w:r w:rsidRPr="00571103">
        <w:rPr>
          <w:rFonts w:cs="Calibri" w:hint="eastAsia"/>
          <w:kern w:val="0"/>
        </w:rPr>
        <w:t>……</w:t>
      </w:r>
      <w:r w:rsidRPr="00571103">
        <w:rPr>
          <w:rFonts w:cs="Calibri"/>
          <w:kern w:val="0"/>
        </w:rPr>
        <w:t>...</w:t>
      </w:r>
    </w:p>
    <w:p w14:paraId="314EEA12" w14:textId="17BA1E7A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 xml:space="preserve">Telefono </w:t>
      </w:r>
      <w:r w:rsidRPr="00571103">
        <w:rPr>
          <w:rFonts w:cs="Calibri" w:hint="eastAsia"/>
          <w:kern w:val="0"/>
        </w:rPr>
        <w:t>…………</w:t>
      </w:r>
      <w:proofErr w:type="gramStart"/>
      <w:r w:rsidRPr="00571103">
        <w:rPr>
          <w:rFonts w:cs="Calibri" w:hint="eastAsia"/>
          <w:kern w:val="0"/>
        </w:rPr>
        <w:t>……</w:t>
      </w:r>
      <w:r w:rsidR="00810D82">
        <w:rPr>
          <w:rFonts w:cs="Calibri"/>
          <w:kern w:val="0"/>
        </w:rPr>
        <w:t>.</w:t>
      </w:r>
      <w:proofErr w:type="gramEnd"/>
      <w:r w:rsidR="00810D82">
        <w:rPr>
          <w:rFonts w:cs="Calibri"/>
          <w:kern w:val="0"/>
        </w:rPr>
        <w:t>.</w:t>
      </w:r>
      <w:r w:rsidRPr="00571103">
        <w:rPr>
          <w:rFonts w:cs="Calibri" w:hint="eastAsia"/>
          <w:kern w:val="0"/>
        </w:rPr>
        <w:t>………………………………………</w:t>
      </w:r>
      <w:r w:rsidRPr="00571103">
        <w:rPr>
          <w:rFonts w:cs="Calibri"/>
          <w:kern w:val="0"/>
        </w:rPr>
        <w:t xml:space="preserve"> fax</w:t>
      </w:r>
      <w:r w:rsidRPr="00571103">
        <w:rPr>
          <w:rFonts w:cs="Calibri"/>
          <w:spacing w:val="-12"/>
          <w:kern w:val="0"/>
        </w:rPr>
        <w:t xml:space="preserve"> </w:t>
      </w:r>
      <w:r w:rsidRPr="00571103">
        <w:rPr>
          <w:rFonts w:cs="Calibri" w:hint="eastAsia"/>
          <w:kern w:val="0"/>
        </w:rPr>
        <w:t>……………………………………</w:t>
      </w:r>
      <w:r w:rsidR="00810D82">
        <w:rPr>
          <w:rFonts w:cs="Calibri"/>
          <w:kern w:val="0"/>
        </w:rPr>
        <w:t>……………</w:t>
      </w:r>
      <w:proofErr w:type="gramStart"/>
      <w:r w:rsidR="00810D82">
        <w:rPr>
          <w:rFonts w:cs="Calibri"/>
          <w:kern w:val="0"/>
        </w:rPr>
        <w:t>…….</w:t>
      </w:r>
      <w:proofErr w:type="gramEnd"/>
      <w:r w:rsidR="00810D82">
        <w:rPr>
          <w:rFonts w:cs="Calibri"/>
          <w:kern w:val="0"/>
        </w:rPr>
        <w:t>.……………</w:t>
      </w:r>
      <w:r w:rsidRPr="00571103">
        <w:rPr>
          <w:rFonts w:cs="Calibri" w:hint="eastAsia"/>
          <w:kern w:val="0"/>
        </w:rPr>
        <w:t>…………………</w:t>
      </w:r>
    </w:p>
    <w:p w14:paraId="3B768191" w14:textId="77777777" w:rsidR="00571103" w:rsidRPr="00810D82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kern w:val="0"/>
          <w:sz w:val="8"/>
          <w:szCs w:val="8"/>
        </w:rPr>
      </w:pPr>
    </w:p>
    <w:p w14:paraId="4C556706" w14:textId="77777777" w:rsidR="00571103" w:rsidRPr="00810D82" w:rsidRDefault="00571103" w:rsidP="00810D82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b/>
          <w:kern w:val="0"/>
          <w:sz w:val="28"/>
          <w:szCs w:val="28"/>
        </w:rPr>
      </w:pPr>
      <w:r w:rsidRPr="00810D82">
        <w:rPr>
          <w:rFonts w:cs="Calibri"/>
          <w:b/>
          <w:kern w:val="0"/>
          <w:sz w:val="28"/>
          <w:szCs w:val="28"/>
        </w:rPr>
        <w:t>CHIEDE</w:t>
      </w:r>
    </w:p>
    <w:p w14:paraId="387F4A3D" w14:textId="77777777" w:rsidR="00810D82" w:rsidRPr="00810D82" w:rsidRDefault="00810D82" w:rsidP="00810D82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kern w:val="0"/>
          <w:sz w:val="8"/>
          <w:szCs w:val="8"/>
        </w:rPr>
      </w:pPr>
    </w:p>
    <w:p w14:paraId="035E38BC" w14:textId="68A26165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 xml:space="preserve">di essere invitato alla procedura </w:t>
      </w:r>
      <w:r w:rsidR="00B535D0">
        <w:rPr>
          <w:rFonts w:cs="Calibri"/>
          <w:kern w:val="0"/>
        </w:rPr>
        <w:t xml:space="preserve">di affidamento </w:t>
      </w:r>
      <w:r w:rsidRPr="00571103">
        <w:rPr>
          <w:rFonts w:cs="Calibri"/>
          <w:kern w:val="0"/>
        </w:rPr>
        <w:t>in oggetto</w:t>
      </w:r>
    </w:p>
    <w:p w14:paraId="50B338D2" w14:textId="77777777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kern w:val="0"/>
        </w:rPr>
      </w:pPr>
    </w:p>
    <w:p w14:paraId="0697B6CB" w14:textId="0F7D3328" w:rsidR="00571103" w:rsidRPr="00571103" w:rsidRDefault="00571103" w:rsidP="00810D82">
      <w:pPr>
        <w:widowControl w:val="0"/>
        <w:autoSpaceDE w:val="0"/>
        <w:autoSpaceDN w:val="0"/>
        <w:spacing w:after="0" w:line="280" w:lineRule="auto"/>
        <w:ind w:right="3"/>
        <w:jc w:val="both"/>
        <w:rPr>
          <w:rFonts w:cs="Calibri"/>
          <w:b/>
          <w:kern w:val="0"/>
        </w:rPr>
      </w:pPr>
      <w:r w:rsidRPr="00571103">
        <w:rPr>
          <w:rFonts w:cs="Calibri"/>
          <w:b/>
          <w:kern w:val="0"/>
        </w:rPr>
        <w:t>A tal fine ai sensi degli articoli 46, 47 e 77-bis del d.P.R. 28 dicembre 2000, n. 445, e successive</w:t>
      </w:r>
      <w:r w:rsidR="00810D82">
        <w:rPr>
          <w:rFonts w:cs="Calibri"/>
          <w:b/>
          <w:kern w:val="0"/>
        </w:rPr>
        <w:t xml:space="preserve"> </w:t>
      </w:r>
      <w:r w:rsidRPr="00571103">
        <w:rPr>
          <w:rFonts w:cs="Calibri"/>
          <w:b/>
          <w:kern w:val="0"/>
        </w:rPr>
        <w:t>modifiche, consapevole delle sanzioni penali previste dall'articolo 76 del medesimo d.P.R.</w:t>
      </w:r>
      <w:r w:rsidR="00291373">
        <w:rPr>
          <w:rFonts w:cs="Calibri"/>
          <w:b/>
          <w:kern w:val="0"/>
        </w:rPr>
        <w:t xml:space="preserve"> </w:t>
      </w:r>
      <w:r w:rsidRPr="00571103">
        <w:rPr>
          <w:rFonts w:cs="Calibri"/>
          <w:b/>
          <w:kern w:val="0"/>
        </w:rPr>
        <w:t>n. 445/2000, per le ipotesi di falsit</w:t>
      </w:r>
      <w:r w:rsidRPr="00571103">
        <w:rPr>
          <w:rFonts w:cs="Calibri" w:hint="eastAsia"/>
          <w:b/>
          <w:kern w:val="0"/>
        </w:rPr>
        <w:t>à</w:t>
      </w:r>
      <w:r w:rsidRPr="00571103">
        <w:rPr>
          <w:rFonts w:cs="Calibri"/>
          <w:b/>
          <w:kern w:val="0"/>
        </w:rPr>
        <w:t xml:space="preserve"> in atti e dichiarazioni mendaci ivi indicate,</w:t>
      </w:r>
    </w:p>
    <w:p w14:paraId="054C4FCF" w14:textId="77777777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b/>
          <w:kern w:val="0"/>
        </w:rPr>
      </w:pPr>
    </w:p>
    <w:p w14:paraId="5B9E654E" w14:textId="51203988" w:rsidR="00571103" w:rsidRPr="00810D82" w:rsidRDefault="00571103" w:rsidP="00810D82">
      <w:pPr>
        <w:widowControl w:val="0"/>
        <w:autoSpaceDE w:val="0"/>
        <w:autoSpaceDN w:val="0"/>
        <w:spacing w:after="0" w:line="240" w:lineRule="auto"/>
        <w:jc w:val="center"/>
        <w:rPr>
          <w:rFonts w:cs="Calibri"/>
          <w:b/>
          <w:kern w:val="0"/>
          <w:sz w:val="28"/>
          <w:szCs w:val="28"/>
        </w:rPr>
      </w:pPr>
      <w:r w:rsidRPr="00810D82">
        <w:rPr>
          <w:rFonts w:cs="Calibri"/>
          <w:b/>
          <w:kern w:val="0"/>
          <w:sz w:val="28"/>
          <w:szCs w:val="28"/>
        </w:rPr>
        <w:t>DICHIARA</w:t>
      </w:r>
    </w:p>
    <w:p w14:paraId="420A50F9" w14:textId="77777777" w:rsidR="00810D82" w:rsidRDefault="00810D82" w:rsidP="00810D82">
      <w:pPr>
        <w:widowControl w:val="0"/>
        <w:tabs>
          <w:tab w:val="left" w:pos="834"/>
        </w:tabs>
        <w:autoSpaceDE w:val="0"/>
        <w:autoSpaceDN w:val="0"/>
        <w:spacing w:after="0" w:line="240" w:lineRule="auto"/>
        <w:jc w:val="both"/>
        <w:rPr>
          <w:rFonts w:cs="Calibri"/>
          <w:b/>
          <w:kern w:val="0"/>
        </w:rPr>
      </w:pPr>
    </w:p>
    <w:p w14:paraId="5467A800" w14:textId="5F4338EF" w:rsidR="00571103" w:rsidRPr="00571103" w:rsidRDefault="00493B6F" w:rsidP="00493B6F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cs="Calibri"/>
          <w:kern w:val="0"/>
        </w:rPr>
      </w:pPr>
      <w:r>
        <w:rPr>
          <w:rFonts w:cs="Calibri"/>
          <w:kern w:val="0"/>
        </w:rPr>
        <w:sym w:font="Wingdings" w:char="F0A8"/>
      </w:r>
      <w:r>
        <w:rPr>
          <w:rFonts w:cs="Calibri"/>
          <w:kern w:val="0"/>
        </w:rPr>
        <w:t xml:space="preserve">  </w:t>
      </w:r>
      <w:r w:rsidR="00571103" w:rsidRPr="00571103">
        <w:rPr>
          <w:rFonts w:cs="Calibri"/>
          <w:kern w:val="0"/>
        </w:rPr>
        <w:t>di possedere tutti i requisiti di ordine generale di cui all’articolo 94-95-96-97 del D.</w:t>
      </w:r>
      <w:r w:rsidR="00291373">
        <w:rPr>
          <w:rFonts w:cs="Calibri"/>
          <w:kern w:val="0"/>
        </w:rPr>
        <w:t xml:space="preserve"> </w:t>
      </w:r>
      <w:r w:rsidR="00571103" w:rsidRPr="00571103">
        <w:rPr>
          <w:rFonts w:cs="Calibri"/>
          <w:kern w:val="0"/>
        </w:rPr>
        <w:t>Lgs.</w:t>
      </w:r>
      <w:r w:rsidR="00571103" w:rsidRPr="00571103">
        <w:rPr>
          <w:rFonts w:cs="Calibri"/>
          <w:spacing w:val="-21"/>
          <w:kern w:val="0"/>
        </w:rPr>
        <w:t xml:space="preserve"> </w:t>
      </w:r>
      <w:r w:rsidR="00571103" w:rsidRPr="00571103">
        <w:rPr>
          <w:rFonts w:cs="Calibri"/>
          <w:kern w:val="0"/>
        </w:rPr>
        <w:t>36-2023;</w:t>
      </w:r>
    </w:p>
    <w:p w14:paraId="27A4DCBF" w14:textId="09728A79" w:rsidR="00571103" w:rsidRPr="00571103" w:rsidRDefault="00493B6F" w:rsidP="00493B6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kern w:val="0"/>
        </w:rPr>
      </w:pPr>
      <w:r>
        <w:rPr>
          <w:rFonts w:cs="Calibri"/>
          <w:kern w:val="0"/>
        </w:rPr>
        <w:sym w:font="Wingdings" w:char="F0A8"/>
      </w:r>
      <w:r>
        <w:rPr>
          <w:rFonts w:cs="Calibri"/>
          <w:kern w:val="0"/>
        </w:rPr>
        <w:t xml:space="preserve"> </w:t>
      </w:r>
      <w:r w:rsidR="00810D82">
        <w:rPr>
          <w:rFonts w:cs="Calibri"/>
          <w:kern w:val="0"/>
        </w:rPr>
        <w:t>c</w:t>
      </w:r>
      <w:r w:rsidR="00571103" w:rsidRPr="00571103">
        <w:rPr>
          <w:rFonts w:cs="Calibri"/>
          <w:kern w:val="0"/>
        </w:rPr>
        <w:t>he i soggetti con potere di rappresentanza</w:t>
      </w:r>
      <w:r w:rsidR="00571103" w:rsidRPr="00571103">
        <w:rPr>
          <w:rFonts w:cs="Calibri"/>
          <w:kern w:val="0"/>
          <w:vertAlign w:val="superscript"/>
        </w:rPr>
        <w:t>1</w:t>
      </w:r>
      <w:r w:rsidR="00571103" w:rsidRPr="00571103">
        <w:rPr>
          <w:rFonts w:cs="Calibri"/>
          <w:kern w:val="0"/>
        </w:rPr>
        <w:t>, oltre al sottoscritto dichiarante, e i direttori tecnici, attualmente in carica,</w:t>
      </w:r>
      <w:r w:rsidR="00571103" w:rsidRPr="00571103">
        <w:rPr>
          <w:rFonts w:cs="Calibri"/>
          <w:spacing w:val="-5"/>
          <w:kern w:val="0"/>
        </w:rPr>
        <w:t xml:space="preserve"> </w:t>
      </w:r>
      <w:r w:rsidR="00571103" w:rsidRPr="00571103">
        <w:rPr>
          <w:rFonts w:cs="Calibri"/>
          <w:kern w:val="0"/>
        </w:rPr>
        <w:t>sono:</w:t>
      </w:r>
    </w:p>
    <w:p w14:paraId="18BA791F" w14:textId="77777777" w:rsidR="00571103" w:rsidRPr="00571103" w:rsidRDefault="007E0DA3" w:rsidP="00810D82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kern w:val="0"/>
        </w:rPr>
      </w:pPr>
      <w:r>
        <w:rPr>
          <w:noProof/>
        </w:rPr>
        <w:pict w14:anchorId="696E5919">
          <v:line id="Line 5" o:spid="_x0000_s2051" style="position:absolute;left:0;text-align:left;z-index:-251658240;visibility:visible;mso-wrap-distance-left:0;mso-wrap-distance-right:0;mso-position-horizontal-relative:page" from="56.65pt,13.15pt" to="200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" strokeweight=".48pt">
            <w10:wrap type="topAndBottom" anchorx="page"/>
          </v:line>
        </w:pict>
      </w:r>
    </w:p>
    <w:p w14:paraId="44C54F16" w14:textId="72C1FE1F" w:rsidR="00571103" w:rsidRPr="00774E41" w:rsidRDefault="00E7157C" w:rsidP="00E7157C">
      <w:pPr>
        <w:widowControl w:val="0"/>
        <w:tabs>
          <w:tab w:val="left" w:pos="142"/>
        </w:tabs>
        <w:autoSpaceDE w:val="0"/>
        <w:autoSpaceDN w:val="0"/>
        <w:spacing w:before="42" w:after="0" w:line="240" w:lineRule="auto"/>
        <w:ind w:left="142" w:right="3" w:hanging="142"/>
        <w:jc w:val="both"/>
        <w:rPr>
          <w:rFonts w:cs="Calibri"/>
          <w:kern w:val="0"/>
          <w:sz w:val="20"/>
          <w:szCs w:val="20"/>
        </w:rPr>
        <w:sectPr w:rsidR="00571103" w:rsidRPr="00774E41" w:rsidSect="00810D82">
          <w:pgSz w:w="11910" w:h="16840"/>
          <w:pgMar w:top="1134" w:right="1134" w:bottom="1134" w:left="1134" w:header="720" w:footer="720" w:gutter="0"/>
          <w:cols w:space="720"/>
        </w:sectPr>
      </w:pPr>
      <w:r w:rsidRPr="00E7157C">
        <w:rPr>
          <w:rFonts w:cs="Calibri"/>
          <w:kern w:val="0"/>
          <w:sz w:val="20"/>
          <w:szCs w:val="20"/>
          <w:vertAlign w:val="superscript"/>
        </w:rPr>
        <w:t>1</w:t>
      </w:r>
      <w:r>
        <w:rPr>
          <w:rFonts w:cs="Calibri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Oltre ai direttori tecnici per ogni tipo di impresa, vanno indicati: il titolare per le imprese individuali, tutti i soci per le societ</w:t>
      </w:r>
      <w:r w:rsidR="00571103" w:rsidRPr="00810D82">
        <w:rPr>
          <w:rFonts w:cs="Calibri" w:hint="eastAsia"/>
          <w:kern w:val="0"/>
          <w:sz w:val="16"/>
          <w:szCs w:val="16"/>
        </w:rPr>
        <w:t>à</w:t>
      </w:r>
      <w:r w:rsidR="00571103" w:rsidRPr="00810D82">
        <w:rPr>
          <w:rFonts w:cs="Calibri"/>
          <w:kern w:val="0"/>
          <w:sz w:val="16"/>
          <w:szCs w:val="16"/>
        </w:rPr>
        <w:t xml:space="preserve"> in nome collettivo, i soci</w:t>
      </w:r>
      <w:r w:rsidR="00571103" w:rsidRPr="00810D82">
        <w:rPr>
          <w:rFonts w:cs="Calibri"/>
          <w:spacing w:val="31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accomandatari</w:t>
      </w:r>
      <w:r w:rsidR="00571103" w:rsidRPr="00810D82">
        <w:rPr>
          <w:rFonts w:cs="Calibri"/>
          <w:spacing w:val="31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per</w:t>
      </w:r>
      <w:r w:rsidR="00571103" w:rsidRPr="00810D82">
        <w:rPr>
          <w:rFonts w:cs="Calibri"/>
          <w:spacing w:val="29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le</w:t>
      </w:r>
      <w:r w:rsidR="00571103" w:rsidRPr="00810D82">
        <w:rPr>
          <w:rFonts w:cs="Calibri"/>
          <w:spacing w:val="29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societ</w:t>
      </w:r>
      <w:r w:rsidR="00571103" w:rsidRPr="00810D82">
        <w:rPr>
          <w:rFonts w:cs="Calibri" w:hint="eastAsia"/>
          <w:kern w:val="0"/>
          <w:sz w:val="16"/>
          <w:szCs w:val="16"/>
        </w:rPr>
        <w:t>à</w:t>
      </w:r>
      <w:r w:rsidR="00571103" w:rsidRPr="00810D82">
        <w:rPr>
          <w:rFonts w:cs="Calibri"/>
          <w:spacing w:val="30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in</w:t>
      </w:r>
      <w:r w:rsidR="00571103" w:rsidRPr="00810D82">
        <w:rPr>
          <w:rFonts w:cs="Calibri"/>
          <w:spacing w:val="30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accomandita</w:t>
      </w:r>
      <w:r w:rsidR="00571103" w:rsidRPr="00810D82">
        <w:rPr>
          <w:rFonts w:cs="Calibri"/>
          <w:spacing w:val="31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semplice;</w:t>
      </w:r>
      <w:r w:rsidR="00571103" w:rsidRPr="00810D82">
        <w:rPr>
          <w:rFonts w:cs="Calibri"/>
          <w:spacing w:val="31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per</w:t>
      </w:r>
      <w:r w:rsidR="00571103" w:rsidRPr="00810D82">
        <w:rPr>
          <w:rFonts w:cs="Calibri"/>
          <w:spacing w:val="29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gli</w:t>
      </w:r>
      <w:r w:rsidR="00571103" w:rsidRPr="00810D82">
        <w:rPr>
          <w:rFonts w:cs="Calibri"/>
          <w:spacing w:val="31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altri</w:t>
      </w:r>
      <w:r w:rsidR="00571103" w:rsidRPr="00810D82">
        <w:rPr>
          <w:rFonts w:cs="Calibri"/>
          <w:spacing w:val="31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tipi</w:t>
      </w:r>
      <w:r w:rsidR="00571103" w:rsidRPr="00810D82">
        <w:rPr>
          <w:rFonts w:cs="Calibri"/>
          <w:spacing w:val="32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di</w:t>
      </w:r>
      <w:r w:rsidR="00571103" w:rsidRPr="00810D82">
        <w:rPr>
          <w:rFonts w:cs="Calibri"/>
          <w:spacing w:val="31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societ</w:t>
      </w:r>
      <w:r w:rsidR="00571103" w:rsidRPr="00810D82">
        <w:rPr>
          <w:rFonts w:cs="Calibri" w:hint="eastAsia"/>
          <w:kern w:val="0"/>
          <w:sz w:val="16"/>
          <w:szCs w:val="16"/>
        </w:rPr>
        <w:t>à</w:t>
      </w:r>
      <w:r w:rsidR="00571103" w:rsidRPr="00810D82">
        <w:rPr>
          <w:rFonts w:cs="Calibri"/>
          <w:spacing w:val="30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e</w:t>
      </w:r>
      <w:r w:rsidR="00571103" w:rsidRPr="00810D82">
        <w:rPr>
          <w:rFonts w:cs="Calibri"/>
          <w:spacing w:val="29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i</w:t>
      </w:r>
      <w:r w:rsidR="00571103" w:rsidRPr="00810D82">
        <w:rPr>
          <w:rFonts w:cs="Calibri"/>
          <w:spacing w:val="31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consorzi</w:t>
      </w:r>
      <w:r w:rsidR="00571103" w:rsidRPr="00810D82">
        <w:rPr>
          <w:rFonts w:cs="Calibri"/>
          <w:spacing w:val="31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gli</w:t>
      </w:r>
      <w:r w:rsidR="00571103" w:rsidRPr="00810D82">
        <w:rPr>
          <w:rFonts w:cs="Calibri"/>
          <w:spacing w:val="32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amministratori</w:t>
      </w:r>
      <w:r w:rsidR="00571103" w:rsidRPr="00810D82">
        <w:rPr>
          <w:rFonts w:cs="Calibri"/>
          <w:spacing w:val="31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muniti</w:t>
      </w:r>
      <w:r w:rsidR="00571103" w:rsidRPr="00810D82">
        <w:rPr>
          <w:rFonts w:cs="Calibri"/>
          <w:spacing w:val="30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di</w:t>
      </w:r>
      <w:r w:rsidR="00571103" w:rsidRPr="00810D82">
        <w:rPr>
          <w:rFonts w:cs="Calibri"/>
          <w:spacing w:val="31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potere</w:t>
      </w:r>
      <w:r w:rsidR="00571103" w:rsidRPr="00810D82">
        <w:rPr>
          <w:rFonts w:cs="Calibri"/>
          <w:spacing w:val="29"/>
          <w:kern w:val="0"/>
          <w:sz w:val="16"/>
          <w:szCs w:val="16"/>
        </w:rPr>
        <w:t xml:space="preserve"> </w:t>
      </w:r>
      <w:r w:rsidR="00571103" w:rsidRPr="00810D82">
        <w:rPr>
          <w:rFonts w:cs="Calibri"/>
          <w:kern w:val="0"/>
          <w:sz w:val="16"/>
          <w:szCs w:val="16"/>
        </w:rPr>
        <w:t>di</w:t>
      </w:r>
      <w:r w:rsidR="00774E41" w:rsidRPr="00810D82">
        <w:rPr>
          <w:rFonts w:cs="Calibri"/>
          <w:kern w:val="0"/>
          <w:sz w:val="16"/>
          <w:szCs w:val="16"/>
        </w:rPr>
        <w:t xml:space="preserve"> rappresentanza, di direzione e controllo, il socio unico persona fisica ovvero il socio di maggioranza in caso di societ</w:t>
      </w:r>
      <w:r w:rsidR="00774E41" w:rsidRPr="00810D82">
        <w:rPr>
          <w:rFonts w:cs="Calibri" w:hint="eastAsia"/>
          <w:kern w:val="0"/>
          <w:sz w:val="16"/>
          <w:szCs w:val="16"/>
        </w:rPr>
        <w:t>à</w:t>
      </w:r>
      <w:r w:rsidR="00774E41" w:rsidRPr="00810D82">
        <w:rPr>
          <w:rFonts w:cs="Calibri"/>
          <w:kern w:val="0"/>
          <w:sz w:val="16"/>
          <w:szCs w:val="16"/>
        </w:rPr>
        <w:t xml:space="preserve"> con meno di quattro soci.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2158"/>
        <w:gridCol w:w="2268"/>
        <w:gridCol w:w="2141"/>
      </w:tblGrid>
      <w:tr w:rsidR="00BE02F0" w14:paraId="35776636" w14:textId="77777777" w:rsidTr="00425416">
        <w:trPr>
          <w:trHeight w:val="89"/>
          <w:jc w:val="center"/>
        </w:trPr>
        <w:tc>
          <w:tcPr>
            <w:tcW w:w="2662" w:type="dxa"/>
            <w:vAlign w:val="center"/>
          </w:tcPr>
          <w:p w14:paraId="6077DB01" w14:textId="77777777" w:rsidR="00571103" w:rsidRPr="00493B6F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</w:pPr>
            <w:proofErr w:type="spellStart"/>
            <w:r w:rsidRPr="00493B6F"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  <w:lastRenderedPageBreak/>
              <w:t>Cognome</w:t>
            </w:r>
            <w:proofErr w:type="spellEnd"/>
            <w:r w:rsidRPr="00493B6F"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  <w:t xml:space="preserve"> e </w:t>
            </w:r>
            <w:proofErr w:type="spellStart"/>
            <w:r w:rsidRPr="00493B6F"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  <w:t>nome</w:t>
            </w:r>
            <w:proofErr w:type="spellEnd"/>
          </w:p>
        </w:tc>
        <w:tc>
          <w:tcPr>
            <w:tcW w:w="2158" w:type="dxa"/>
            <w:vAlign w:val="center"/>
          </w:tcPr>
          <w:p w14:paraId="7CE80BF0" w14:textId="4AFBA1C2" w:rsidR="00571103" w:rsidRPr="00493B6F" w:rsidRDefault="00571103" w:rsidP="00425416">
            <w:pPr>
              <w:widowControl w:val="0"/>
              <w:autoSpaceDE w:val="0"/>
              <w:autoSpaceDN w:val="0"/>
              <w:spacing w:after="0" w:line="240" w:lineRule="auto"/>
              <w:ind w:left="114" w:right="166"/>
              <w:jc w:val="center"/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</w:pPr>
            <w:proofErr w:type="spellStart"/>
            <w:r w:rsidRPr="00493B6F"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  <w:t>Luogo</w:t>
            </w:r>
            <w:proofErr w:type="spellEnd"/>
            <w:r w:rsidRPr="00493B6F"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  <w:t xml:space="preserve"> e data</w:t>
            </w:r>
            <w:r w:rsidR="00493B6F"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93B6F"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  <w:t>nascita</w:t>
            </w:r>
            <w:proofErr w:type="spellEnd"/>
          </w:p>
        </w:tc>
        <w:tc>
          <w:tcPr>
            <w:tcW w:w="2268" w:type="dxa"/>
            <w:vAlign w:val="center"/>
          </w:tcPr>
          <w:p w14:paraId="6D1EF5CA" w14:textId="77777777" w:rsidR="00571103" w:rsidRPr="00493B6F" w:rsidRDefault="00571103" w:rsidP="00425416">
            <w:pPr>
              <w:widowControl w:val="0"/>
              <w:autoSpaceDE w:val="0"/>
              <w:autoSpaceDN w:val="0"/>
              <w:spacing w:after="0" w:line="240" w:lineRule="auto"/>
              <w:ind w:right="20"/>
              <w:jc w:val="center"/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</w:pPr>
            <w:proofErr w:type="spellStart"/>
            <w:r w:rsidRPr="00493B6F"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  <w:t>Residenza</w:t>
            </w:r>
            <w:proofErr w:type="spellEnd"/>
          </w:p>
        </w:tc>
        <w:tc>
          <w:tcPr>
            <w:tcW w:w="2141" w:type="dxa"/>
            <w:vAlign w:val="center"/>
          </w:tcPr>
          <w:p w14:paraId="57C82D1C" w14:textId="77777777" w:rsidR="00571103" w:rsidRPr="00493B6F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</w:pPr>
            <w:r w:rsidRPr="00493B6F"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  <w:t xml:space="preserve">Carica </w:t>
            </w:r>
            <w:proofErr w:type="spellStart"/>
            <w:r w:rsidRPr="00493B6F">
              <w:rPr>
                <w:rFonts w:cs="Calibri"/>
                <w:i/>
                <w:kern w:val="0"/>
                <w:sz w:val="20"/>
                <w:szCs w:val="20"/>
                <w:lang w:val="en-US" w:eastAsia="en-US"/>
              </w:rPr>
              <w:t>ricoperta</w:t>
            </w:r>
            <w:proofErr w:type="spellEnd"/>
          </w:p>
        </w:tc>
      </w:tr>
      <w:tr w:rsidR="00BE02F0" w14:paraId="7C80DB48" w14:textId="77777777" w:rsidTr="00425416">
        <w:trPr>
          <w:trHeight w:val="53"/>
          <w:jc w:val="center"/>
        </w:trPr>
        <w:tc>
          <w:tcPr>
            <w:tcW w:w="2662" w:type="dxa"/>
            <w:vAlign w:val="center"/>
          </w:tcPr>
          <w:p w14:paraId="4098F3B1" w14:textId="77777777" w:rsidR="00493B6F" w:rsidRPr="00425416" w:rsidRDefault="00493B6F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58" w:type="dxa"/>
            <w:vAlign w:val="center"/>
          </w:tcPr>
          <w:p w14:paraId="46C9B17B" w14:textId="77777777" w:rsidR="00571103" w:rsidRPr="00425416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14:paraId="42AA8FE7" w14:textId="77777777" w:rsidR="00571103" w:rsidRPr="00425416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41" w:type="dxa"/>
            <w:vAlign w:val="center"/>
          </w:tcPr>
          <w:p w14:paraId="245F710E" w14:textId="77777777" w:rsidR="00571103" w:rsidRPr="00425416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BE02F0" w14:paraId="230DDC43" w14:textId="77777777" w:rsidTr="00425416">
        <w:trPr>
          <w:trHeight w:val="53"/>
          <w:jc w:val="center"/>
        </w:trPr>
        <w:tc>
          <w:tcPr>
            <w:tcW w:w="2662" w:type="dxa"/>
            <w:vAlign w:val="center"/>
          </w:tcPr>
          <w:p w14:paraId="76695802" w14:textId="77777777" w:rsidR="00493B6F" w:rsidRPr="00425416" w:rsidRDefault="00493B6F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58" w:type="dxa"/>
            <w:vAlign w:val="center"/>
          </w:tcPr>
          <w:p w14:paraId="4262327F" w14:textId="77777777" w:rsidR="00571103" w:rsidRPr="00425416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14:paraId="4C381005" w14:textId="77777777" w:rsidR="00571103" w:rsidRPr="00425416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41" w:type="dxa"/>
            <w:vAlign w:val="center"/>
          </w:tcPr>
          <w:p w14:paraId="1DCB8083" w14:textId="77777777" w:rsidR="00571103" w:rsidRPr="00425416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sz w:val="28"/>
                <w:szCs w:val="28"/>
                <w:lang w:val="en-US" w:eastAsia="en-US"/>
              </w:rPr>
            </w:pPr>
          </w:p>
        </w:tc>
      </w:tr>
    </w:tbl>
    <w:p w14:paraId="3AEA959B" w14:textId="77777777" w:rsidR="00571103" w:rsidRPr="00493B6F" w:rsidRDefault="00571103" w:rsidP="00810D82">
      <w:pPr>
        <w:widowControl w:val="0"/>
        <w:autoSpaceDE w:val="0"/>
        <w:autoSpaceDN w:val="0"/>
        <w:spacing w:before="8" w:after="0" w:line="240" w:lineRule="auto"/>
        <w:jc w:val="both"/>
        <w:rPr>
          <w:rFonts w:cs="Calibri"/>
          <w:kern w:val="0"/>
          <w:sz w:val="8"/>
          <w:szCs w:val="8"/>
        </w:rPr>
      </w:pPr>
    </w:p>
    <w:p w14:paraId="547A294F" w14:textId="74E1351F" w:rsidR="00571103" w:rsidRDefault="00493B6F" w:rsidP="00493B6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kern w:val="0"/>
        </w:rPr>
      </w:pPr>
      <w:r>
        <w:rPr>
          <w:rFonts w:cs="Calibri"/>
          <w:kern w:val="0"/>
        </w:rPr>
        <w:sym w:font="Wingdings" w:char="F0A8"/>
      </w:r>
      <w:r>
        <w:rPr>
          <w:rFonts w:cs="Calibri"/>
          <w:kern w:val="0"/>
        </w:rPr>
        <w:t xml:space="preserve"> </w:t>
      </w:r>
      <w:r w:rsidR="00571103" w:rsidRPr="00571103">
        <w:rPr>
          <w:rFonts w:cs="Calibri"/>
          <w:kern w:val="0"/>
        </w:rPr>
        <w:t>di non trovarsi in alcuna delle seguenti situazioni di esclusione dalla partecipazione alle procedure di affidamento degli appalti pubblici previste dall’articolo 94-95-96-97 del D.</w:t>
      </w:r>
      <w:r>
        <w:rPr>
          <w:rFonts w:cs="Calibri"/>
          <w:kern w:val="0"/>
        </w:rPr>
        <w:t xml:space="preserve"> </w:t>
      </w:r>
      <w:r w:rsidR="00571103" w:rsidRPr="00571103">
        <w:rPr>
          <w:rFonts w:cs="Calibri"/>
          <w:kern w:val="0"/>
        </w:rPr>
        <w:t>Lgs. 36</w:t>
      </w:r>
      <w:r>
        <w:rPr>
          <w:rFonts w:cs="Calibri"/>
          <w:kern w:val="0"/>
        </w:rPr>
        <w:t>/</w:t>
      </w:r>
      <w:r w:rsidR="00571103" w:rsidRPr="00571103">
        <w:rPr>
          <w:rFonts w:cs="Calibri"/>
          <w:kern w:val="0"/>
        </w:rPr>
        <w:t>23;</w:t>
      </w:r>
    </w:p>
    <w:p w14:paraId="4919CB03" w14:textId="77777777" w:rsidR="00493B6F" w:rsidRPr="00493B6F" w:rsidRDefault="00493B6F" w:rsidP="00493B6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jc w:val="both"/>
        <w:rPr>
          <w:rFonts w:cs="Calibri"/>
          <w:kern w:val="0"/>
          <w:sz w:val="8"/>
          <w:szCs w:val="8"/>
        </w:rPr>
      </w:pPr>
    </w:p>
    <w:p w14:paraId="38E9FAFC" w14:textId="32059657" w:rsidR="00571103" w:rsidRPr="00571103" w:rsidRDefault="00493B6F" w:rsidP="00493B6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kern w:val="0"/>
        </w:rPr>
      </w:pPr>
      <w:r>
        <w:rPr>
          <w:rFonts w:cs="Calibri"/>
          <w:kern w:val="0"/>
        </w:rPr>
        <w:sym w:font="Wingdings" w:char="F0A8"/>
      </w:r>
      <w:r>
        <w:rPr>
          <w:rFonts w:cs="Calibri"/>
          <w:kern w:val="0"/>
        </w:rPr>
        <w:t xml:space="preserve"> </w:t>
      </w:r>
      <w:r w:rsidR="00571103" w:rsidRPr="00571103">
        <w:rPr>
          <w:rFonts w:cs="Calibri"/>
          <w:kern w:val="0"/>
        </w:rPr>
        <w:t xml:space="preserve">non </w:t>
      </w:r>
      <w:r w:rsidR="00571103" w:rsidRPr="00571103">
        <w:rPr>
          <w:rFonts w:cs="Calibri" w:hint="eastAsia"/>
          <w:kern w:val="0"/>
        </w:rPr>
        <w:t>è</w:t>
      </w:r>
      <w:r w:rsidR="00571103" w:rsidRPr="00571103">
        <w:rPr>
          <w:rFonts w:cs="Calibri"/>
          <w:kern w:val="0"/>
        </w:rPr>
        <w:t xml:space="preserve"> stata pronunciata* alcuna condanna con sentenza definitiva o decreto penale di condanna divenuto irrevocabile o sentenza di applicazione della pena su richiesta ai sensi dell’art. 444 del codice di procedura penale, anche riferita ad un </w:t>
      </w:r>
      <w:proofErr w:type="spellStart"/>
      <w:r w:rsidR="00571103" w:rsidRPr="00571103">
        <w:rPr>
          <w:rFonts w:cs="Calibri"/>
          <w:kern w:val="0"/>
        </w:rPr>
        <w:t>suppaltatore</w:t>
      </w:r>
      <w:proofErr w:type="spellEnd"/>
      <w:r w:rsidR="00571103" w:rsidRPr="00571103">
        <w:rPr>
          <w:rFonts w:cs="Calibri"/>
          <w:kern w:val="0"/>
        </w:rPr>
        <w:t xml:space="preserve"> nei casi di cui all’art. 105 comma 6 del Codice, per uno dei seguenti reati:</w:t>
      </w:r>
    </w:p>
    <w:p w14:paraId="034E7562" w14:textId="178B035D" w:rsidR="00571103" w:rsidRPr="00571103" w:rsidRDefault="00571103" w:rsidP="00493B6F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delitti, consumati o tentati, di cui agli articoli 416, 416-bis del codice penale ovvero delitti commessi avvalendosi delle condizioni previste dal predetto articolo 416-bis ovvero al fine di agevolare l'attivit</w:t>
      </w:r>
      <w:r w:rsidRPr="00571103">
        <w:rPr>
          <w:rFonts w:cs="Calibri" w:hint="eastAsia"/>
          <w:kern w:val="0"/>
        </w:rPr>
        <w:t>à</w:t>
      </w:r>
      <w:r w:rsidRPr="00571103">
        <w:rPr>
          <w:rFonts w:cs="Calibri"/>
          <w:kern w:val="0"/>
        </w:rPr>
        <w:t xml:space="preserve"> delle associazioni previste dallo stesso articolo, nonch</w:t>
      </w:r>
      <w:r w:rsidRPr="00571103">
        <w:rPr>
          <w:rFonts w:cs="Calibri" w:hint="eastAsia"/>
          <w:kern w:val="0"/>
        </w:rPr>
        <w:t>é</w:t>
      </w:r>
      <w:r w:rsidRPr="00571103">
        <w:rPr>
          <w:rFonts w:cs="Calibri"/>
          <w:kern w:val="0"/>
        </w:rPr>
        <w:t xml:space="preserve">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</w:t>
      </w:r>
      <w:r w:rsidRPr="00571103">
        <w:rPr>
          <w:rFonts w:cs="Calibri"/>
          <w:spacing w:val="-2"/>
          <w:kern w:val="0"/>
        </w:rPr>
        <w:t xml:space="preserve"> </w:t>
      </w:r>
      <w:r w:rsidRPr="00571103">
        <w:rPr>
          <w:rFonts w:cs="Calibri"/>
          <w:kern w:val="0"/>
        </w:rPr>
        <w:t>Consiglio;</w:t>
      </w:r>
    </w:p>
    <w:p w14:paraId="73F9F04A" w14:textId="4C7BDDB1" w:rsidR="00571103" w:rsidRPr="00571103" w:rsidRDefault="00571103" w:rsidP="00493B6F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delitti, consumati o tentati, di cui agli articoli 317, 318, 319, 319-ter, 319-quater, 320, 321, 322, 322-bis, 346-bis, 353, 353-bis, 354, 355 e 356 del codice penale nonch</w:t>
      </w:r>
      <w:r w:rsidRPr="00571103">
        <w:rPr>
          <w:rFonts w:cs="Calibri" w:hint="eastAsia"/>
          <w:kern w:val="0"/>
        </w:rPr>
        <w:t>é</w:t>
      </w:r>
      <w:r w:rsidRPr="00571103">
        <w:rPr>
          <w:rFonts w:cs="Calibri"/>
          <w:kern w:val="0"/>
        </w:rPr>
        <w:t xml:space="preserve"> all’articolo 2635 del codice</w:t>
      </w:r>
      <w:r w:rsidRPr="00571103">
        <w:rPr>
          <w:rFonts w:cs="Calibri"/>
          <w:spacing w:val="-3"/>
          <w:kern w:val="0"/>
        </w:rPr>
        <w:t xml:space="preserve"> </w:t>
      </w:r>
      <w:r w:rsidRPr="00571103">
        <w:rPr>
          <w:rFonts w:cs="Calibri"/>
          <w:kern w:val="0"/>
        </w:rPr>
        <w:t>civile;</w:t>
      </w:r>
    </w:p>
    <w:p w14:paraId="56842FDC" w14:textId="1CBC0EE4" w:rsidR="00571103" w:rsidRPr="00571103" w:rsidRDefault="00571103" w:rsidP="00493B6F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frode ai sensi dell'articolo 1 della convenzione relativa alla tutela degli interessi finanziari delle Comunit</w:t>
      </w:r>
      <w:r w:rsidRPr="00571103">
        <w:rPr>
          <w:rFonts w:cs="Calibri" w:hint="eastAsia"/>
          <w:kern w:val="0"/>
        </w:rPr>
        <w:t>à</w:t>
      </w:r>
      <w:r w:rsidRPr="00571103">
        <w:rPr>
          <w:rFonts w:cs="Calibri"/>
          <w:spacing w:val="-4"/>
          <w:kern w:val="0"/>
        </w:rPr>
        <w:t xml:space="preserve"> </w:t>
      </w:r>
      <w:r w:rsidRPr="00571103">
        <w:rPr>
          <w:rFonts w:cs="Calibri"/>
          <w:kern w:val="0"/>
        </w:rPr>
        <w:t>europee;</w:t>
      </w:r>
    </w:p>
    <w:p w14:paraId="282CE7C3" w14:textId="18E887C2" w:rsidR="00571103" w:rsidRPr="00571103" w:rsidRDefault="00571103" w:rsidP="00493B6F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delitti, consumati o tentati, commessi con finalit</w:t>
      </w:r>
      <w:r w:rsidRPr="00571103">
        <w:rPr>
          <w:rFonts w:cs="Calibri" w:hint="eastAsia"/>
          <w:kern w:val="0"/>
        </w:rPr>
        <w:t>à</w:t>
      </w:r>
      <w:r w:rsidRPr="00571103">
        <w:rPr>
          <w:rFonts w:cs="Calibri"/>
          <w:kern w:val="0"/>
        </w:rPr>
        <w:t xml:space="preserve"> di terrorismo, anche internazionale, e di eversione dell'ordine costituzionale reati terroristici o reati connessi alle attivit</w:t>
      </w:r>
      <w:r w:rsidRPr="00571103">
        <w:rPr>
          <w:rFonts w:cs="Calibri" w:hint="eastAsia"/>
          <w:kern w:val="0"/>
        </w:rPr>
        <w:t>à</w:t>
      </w:r>
      <w:r w:rsidRPr="00571103">
        <w:rPr>
          <w:rFonts w:cs="Calibri"/>
          <w:spacing w:val="-16"/>
          <w:kern w:val="0"/>
        </w:rPr>
        <w:t xml:space="preserve"> </w:t>
      </w:r>
      <w:r w:rsidRPr="00571103">
        <w:rPr>
          <w:rFonts w:cs="Calibri"/>
          <w:kern w:val="0"/>
        </w:rPr>
        <w:t>terroristiche;</w:t>
      </w:r>
    </w:p>
    <w:p w14:paraId="5DC3D956" w14:textId="3DCB3F6D" w:rsidR="00571103" w:rsidRPr="00571103" w:rsidRDefault="00571103" w:rsidP="00493B6F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delitti di cui agli articoli 648-bis, 648-ter e 648-ter.1 del codice penale, riciclaggio di proventi di attivit</w:t>
      </w:r>
      <w:r w:rsidRPr="00571103">
        <w:rPr>
          <w:rFonts w:cs="Calibri" w:hint="eastAsia"/>
          <w:kern w:val="0"/>
        </w:rPr>
        <w:t>à</w:t>
      </w:r>
      <w:r w:rsidRPr="00571103">
        <w:rPr>
          <w:rFonts w:cs="Calibri"/>
          <w:kern w:val="0"/>
        </w:rPr>
        <w:t xml:space="preserve"> criminose o finanziamento del terrorismo, quali definiti all'articolo 1 del decreto legislativo 22 giugno 2007, n. 109 e successive</w:t>
      </w:r>
      <w:r w:rsidRPr="00571103">
        <w:rPr>
          <w:rFonts w:cs="Calibri"/>
          <w:spacing w:val="-4"/>
          <w:kern w:val="0"/>
        </w:rPr>
        <w:t xml:space="preserve"> </w:t>
      </w:r>
      <w:r w:rsidRPr="00571103">
        <w:rPr>
          <w:rFonts w:cs="Calibri"/>
          <w:kern w:val="0"/>
        </w:rPr>
        <w:t>modificazioni;</w:t>
      </w:r>
    </w:p>
    <w:p w14:paraId="3D75AC9B" w14:textId="664D3464" w:rsidR="00571103" w:rsidRPr="00571103" w:rsidRDefault="00571103" w:rsidP="00493B6F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sfruttamento del lavoro minorile e altre forme di tratta di esseri umani definite con il decreto legislativo 4 marzo 2014, n.</w:t>
      </w:r>
      <w:r w:rsidRPr="00571103">
        <w:rPr>
          <w:rFonts w:cs="Calibri"/>
          <w:spacing w:val="-2"/>
          <w:kern w:val="0"/>
        </w:rPr>
        <w:t xml:space="preserve"> </w:t>
      </w:r>
      <w:r w:rsidRPr="00571103">
        <w:rPr>
          <w:rFonts w:cs="Calibri"/>
          <w:kern w:val="0"/>
        </w:rPr>
        <w:t>24;</w:t>
      </w:r>
    </w:p>
    <w:p w14:paraId="666B9384" w14:textId="1FB522BC" w:rsidR="00571103" w:rsidRPr="00571103" w:rsidRDefault="00571103" w:rsidP="00493B6F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 w:hanging="283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ogni altro delitto da cui derivi, quale pena accessoria, l'incapacit</w:t>
      </w:r>
      <w:r w:rsidRPr="00571103">
        <w:rPr>
          <w:rFonts w:cs="Calibri" w:hint="eastAsia"/>
          <w:kern w:val="0"/>
        </w:rPr>
        <w:t>à</w:t>
      </w:r>
      <w:r w:rsidRPr="00571103">
        <w:rPr>
          <w:rFonts w:cs="Calibri"/>
          <w:kern w:val="0"/>
        </w:rPr>
        <w:t xml:space="preserve"> di contrattare con la pubblica</w:t>
      </w:r>
      <w:r w:rsidRPr="00571103">
        <w:rPr>
          <w:rFonts w:cs="Calibri"/>
          <w:spacing w:val="1"/>
          <w:kern w:val="0"/>
        </w:rPr>
        <w:t xml:space="preserve"> </w:t>
      </w:r>
      <w:r w:rsidRPr="00571103">
        <w:rPr>
          <w:rFonts w:cs="Calibri"/>
          <w:kern w:val="0"/>
        </w:rPr>
        <w:t>amministrazione.</w:t>
      </w:r>
    </w:p>
    <w:p w14:paraId="2EF2B6F6" w14:textId="77777777" w:rsidR="00493B6F" w:rsidRPr="00493B6F" w:rsidRDefault="00493B6F" w:rsidP="00493B6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kern w:val="0"/>
          <w:sz w:val="8"/>
          <w:szCs w:val="8"/>
        </w:rPr>
      </w:pPr>
    </w:p>
    <w:p w14:paraId="566F65CA" w14:textId="7F7B2349" w:rsidR="00571103" w:rsidRDefault="00493B6F" w:rsidP="00493B6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kern w:val="0"/>
        </w:rPr>
      </w:pPr>
      <w:r>
        <w:rPr>
          <w:rFonts w:cs="Calibri"/>
          <w:kern w:val="0"/>
        </w:rPr>
        <w:sym w:font="Wingdings" w:char="F0A8"/>
      </w:r>
      <w:r>
        <w:rPr>
          <w:rFonts w:cs="Calibri"/>
          <w:kern w:val="0"/>
        </w:rPr>
        <w:t xml:space="preserve">  </w:t>
      </w:r>
      <w:r w:rsidR="00571103" w:rsidRPr="00571103">
        <w:rPr>
          <w:rFonts w:cs="Calibri"/>
          <w:kern w:val="0"/>
        </w:rPr>
        <w:t>se ne sono stati pronunciati, per i reati</w:t>
      </w:r>
      <w:r w:rsidR="00571103" w:rsidRPr="00571103">
        <w:rPr>
          <w:rFonts w:cs="Calibri"/>
          <w:kern w:val="0"/>
          <w:vertAlign w:val="superscript"/>
        </w:rPr>
        <w:t>2</w:t>
      </w:r>
      <w:r w:rsidR="00571103" w:rsidRPr="00571103">
        <w:rPr>
          <w:rFonts w:cs="Calibri"/>
          <w:kern w:val="0"/>
        </w:rPr>
        <w:t xml:space="preserve"> di seguito indicati, a carico di:</w:t>
      </w:r>
    </w:p>
    <w:p w14:paraId="572A2353" w14:textId="77777777" w:rsidR="00845CA3" w:rsidRPr="00571103" w:rsidRDefault="00845CA3" w:rsidP="00810D82">
      <w:pPr>
        <w:widowControl w:val="0"/>
        <w:autoSpaceDE w:val="0"/>
        <w:autoSpaceDN w:val="0"/>
        <w:spacing w:after="4" w:line="240" w:lineRule="auto"/>
        <w:ind w:left="1118"/>
        <w:jc w:val="both"/>
        <w:rPr>
          <w:rFonts w:cs="Calibri"/>
          <w:kern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3118"/>
        <w:gridCol w:w="2981"/>
      </w:tblGrid>
      <w:tr w:rsidR="00571103" w14:paraId="18DAE13A" w14:textId="77777777" w:rsidTr="00425416">
        <w:trPr>
          <w:trHeight w:val="340"/>
          <w:jc w:val="center"/>
        </w:trPr>
        <w:tc>
          <w:tcPr>
            <w:tcW w:w="3152" w:type="dxa"/>
            <w:vAlign w:val="center"/>
          </w:tcPr>
          <w:p w14:paraId="069A12FA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ind w:left="1060"/>
              <w:jc w:val="both"/>
              <w:rPr>
                <w:rFonts w:cs="Calibri"/>
                <w:i/>
                <w:kern w:val="0"/>
                <w:lang w:val="en-US" w:eastAsia="en-US"/>
              </w:rPr>
            </w:pPr>
            <w:proofErr w:type="spellStart"/>
            <w:r>
              <w:rPr>
                <w:rFonts w:cs="Calibri"/>
                <w:i/>
                <w:kern w:val="0"/>
                <w:lang w:val="en-US" w:eastAsia="en-US"/>
              </w:rPr>
              <w:t>Cognome</w:t>
            </w:r>
            <w:proofErr w:type="spellEnd"/>
            <w:r>
              <w:rPr>
                <w:rFonts w:cs="Calibri"/>
                <w:i/>
                <w:kern w:val="0"/>
                <w:lang w:val="en-US" w:eastAsia="en-US"/>
              </w:rPr>
              <w:t xml:space="preserve"> e Nome</w:t>
            </w:r>
          </w:p>
        </w:tc>
        <w:tc>
          <w:tcPr>
            <w:tcW w:w="3118" w:type="dxa"/>
            <w:vAlign w:val="center"/>
          </w:tcPr>
          <w:p w14:paraId="5FD6C2E8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ind w:left="602"/>
              <w:jc w:val="both"/>
              <w:rPr>
                <w:rFonts w:cs="Calibri"/>
                <w:i/>
                <w:kern w:val="0"/>
                <w:lang w:val="en-US" w:eastAsia="en-US"/>
              </w:rPr>
            </w:pPr>
            <w:r>
              <w:rPr>
                <w:rFonts w:cs="Calibri"/>
                <w:i/>
                <w:kern w:val="0"/>
                <w:lang w:val="en-US" w:eastAsia="en-US"/>
              </w:rPr>
              <w:t xml:space="preserve">Data </w:t>
            </w:r>
            <w:proofErr w:type="spellStart"/>
            <w:r>
              <w:rPr>
                <w:rFonts w:cs="Calibri"/>
                <w:i/>
                <w:kern w:val="0"/>
                <w:lang w:val="en-US" w:eastAsia="en-US"/>
              </w:rPr>
              <w:t>Sentenza</w:t>
            </w:r>
            <w:proofErr w:type="spellEnd"/>
            <w:r>
              <w:rPr>
                <w:rFonts w:cs="Calibri"/>
                <w:i/>
                <w:kern w:val="0"/>
                <w:lang w:val="en-US" w:eastAsia="en-US"/>
              </w:rPr>
              <w:t xml:space="preserve"> / </w:t>
            </w:r>
            <w:proofErr w:type="spellStart"/>
            <w:r>
              <w:rPr>
                <w:rFonts w:cs="Calibri"/>
                <w:i/>
                <w:kern w:val="0"/>
                <w:lang w:val="en-US" w:eastAsia="en-US"/>
              </w:rPr>
              <w:t>decreto</w:t>
            </w:r>
            <w:proofErr w:type="spellEnd"/>
          </w:p>
        </w:tc>
        <w:tc>
          <w:tcPr>
            <w:tcW w:w="2981" w:type="dxa"/>
            <w:vAlign w:val="center"/>
          </w:tcPr>
          <w:p w14:paraId="4D002010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ind w:left="566"/>
              <w:jc w:val="both"/>
              <w:rPr>
                <w:rFonts w:cs="Calibri"/>
                <w:i/>
                <w:kern w:val="0"/>
                <w:lang w:val="en-US" w:eastAsia="en-US"/>
              </w:rPr>
            </w:pPr>
            <w:proofErr w:type="spellStart"/>
            <w:r>
              <w:rPr>
                <w:rFonts w:cs="Calibri"/>
                <w:i/>
                <w:kern w:val="0"/>
                <w:lang w:val="en-US" w:eastAsia="en-US"/>
              </w:rPr>
              <w:t>Reato</w:t>
            </w:r>
            <w:proofErr w:type="spellEnd"/>
            <w:r>
              <w:rPr>
                <w:rFonts w:cs="Calibri"/>
                <w:i/>
                <w:kern w:val="0"/>
                <w:lang w:val="en-US" w:eastAsia="en-US"/>
              </w:rPr>
              <w:t xml:space="preserve"> e pena </w:t>
            </w:r>
            <w:proofErr w:type="spellStart"/>
            <w:r>
              <w:rPr>
                <w:rFonts w:cs="Calibri"/>
                <w:i/>
                <w:kern w:val="0"/>
                <w:lang w:val="en-US" w:eastAsia="en-US"/>
              </w:rPr>
              <w:t>applicata</w:t>
            </w:r>
            <w:proofErr w:type="spellEnd"/>
          </w:p>
        </w:tc>
      </w:tr>
      <w:tr w:rsidR="00571103" w14:paraId="7692C1C9" w14:textId="77777777" w:rsidTr="00425416">
        <w:trPr>
          <w:trHeight w:val="340"/>
          <w:jc w:val="center"/>
        </w:trPr>
        <w:tc>
          <w:tcPr>
            <w:tcW w:w="3152" w:type="dxa"/>
            <w:vAlign w:val="center"/>
          </w:tcPr>
          <w:p w14:paraId="1FFF38A0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  <w:tc>
          <w:tcPr>
            <w:tcW w:w="3118" w:type="dxa"/>
            <w:vAlign w:val="center"/>
          </w:tcPr>
          <w:p w14:paraId="1D2C21B4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  <w:tc>
          <w:tcPr>
            <w:tcW w:w="2981" w:type="dxa"/>
            <w:vAlign w:val="center"/>
          </w:tcPr>
          <w:p w14:paraId="4115A61F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</w:tr>
      <w:tr w:rsidR="00571103" w14:paraId="245D77F8" w14:textId="77777777" w:rsidTr="00425416">
        <w:trPr>
          <w:trHeight w:val="338"/>
          <w:jc w:val="center"/>
        </w:trPr>
        <w:tc>
          <w:tcPr>
            <w:tcW w:w="3152" w:type="dxa"/>
            <w:vAlign w:val="center"/>
          </w:tcPr>
          <w:p w14:paraId="772123A4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  <w:tc>
          <w:tcPr>
            <w:tcW w:w="3118" w:type="dxa"/>
            <w:vAlign w:val="center"/>
          </w:tcPr>
          <w:p w14:paraId="4D6152DF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  <w:tc>
          <w:tcPr>
            <w:tcW w:w="2981" w:type="dxa"/>
            <w:vAlign w:val="center"/>
          </w:tcPr>
          <w:p w14:paraId="29B51E70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</w:tr>
      <w:tr w:rsidR="00571103" w14:paraId="3625295E" w14:textId="77777777" w:rsidTr="00425416">
        <w:trPr>
          <w:trHeight w:val="340"/>
          <w:jc w:val="center"/>
        </w:trPr>
        <w:tc>
          <w:tcPr>
            <w:tcW w:w="3152" w:type="dxa"/>
            <w:vAlign w:val="center"/>
          </w:tcPr>
          <w:p w14:paraId="30D0314C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  <w:tc>
          <w:tcPr>
            <w:tcW w:w="3118" w:type="dxa"/>
            <w:vAlign w:val="center"/>
          </w:tcPr>
          <w:p w14:paraId="3E000009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  <w:tc>
          <w:tcPr>
            <w:tcW w:w="2981" w:type="dxa"/>
            <w:vAlign w:val="center"/>
          </w:tcPr>
          <w:p w14:paraId="210E216D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</w:tr>
    </w:tbl>
    <w:p w14:paraId="691E2873" w14:textId="77777777" w:rsidR="00425416" w:rsidRPr="00425416" w:rsidRDefault="00425416" w:rsidP="00425416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kern w:val="0"/>
          <w:sz w:val="8"/>
          <w:szCs w:val="8"/>
        </w:rPr>
      </w:pPr>
    </w:p>
    <w:p w14:paraId="4AB0BBA9" w14:textId="52E7D9F2" w:rsidR="00571103" w:rsidRDefault="00425416" w:rsidP="0042541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cs="Calibri"/>
          <w:kern w:val="0"/>
        </w:rPr>
      </w:pPr>
      <w:r>
        <w:rPr>
          <w:rFonts w:cs="Calibri"/>
          <w:kern w:val="0"/>
        </w:rPr>
        <w:sym w:font="Wingdings" w:char="F0A8"/>
      </w:r>
      <w:r>
        <w:rPr>
          <w:rFonts w:cs="Calibri"/>
          <w:kern w:val="0"/>
        </w:rPr>
        <w:t xml:space="preserve">  </w:t>
      </w:r>
      <w:r w:rsidR="00571103" w:rsidRPr="00571103">
        <w:rPr>
          <w:rFonts w:cs="Calibri"/>
          <w:kern w:val="0"/>
        </w:rPr>
        <w:t>di essere in possesso dei requisiti di ordine professionale, economici-finanziari e tecnici-professionali stabiliti nell’avviso di manifestazione di</w:t>
      </w:r>
      <w:r w:rsidR="00571103" w:rsidRPr="00571103">
        <w:rPr>
          <w:rFonts w:cs="Calibri"/>
          <w:spacing w:val="-7"/>
          <w:kern w:val="0"/>
        </w:rPr>
        <w:t xml:space="preserve"> </w:t>
      </w:r>
      <w:r w:rsidR="00571103" w:rsidRPr="00571103">
        <w:rPr>
          <w:rFonts w:cs="Calibri"/>
          <w:kern w:val="0"/>
        </w:rPr>
        <w:t>interesse;</w:t>
      </w:r>
    </w:p>
    <w:p w14:paraId="791C2B4A" w14:textId="14C4C1AD" w:rsidR="00571103" w:rsidRPr="00571103" w:rsidRDefault="00425416" w:rsidP="0042541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cs="Calibri"/>
          <w:kern w:val="0"/>
        </w:rPr>
      </w:pPr>
      <w:r>
        <w:rPr>
          <w:rFonts w:cs="Calibri"/>
          <w:kern w:val="0"/>
        </w:rPr>
        <w:sym w:font="Wingdings" w:char="F0A8"/>
      </w:r>
      <w:r>
        <w:rPr>
          <w:rFonts w:cs="Calibri"/>
          <w:kern w:val="0"/>
        </w:rPr>
        <w:t xml:space="preserve">    </w:t>
      </w:r>
      <w:r w:rsidR="00571103" w:rsidRPr="00571103">
        <w:rPr>
          <w:rFonts w:cs="Calibri"/>
          <w:kern w:val="0"/>
        </w:rPr>
        <w:t xml:space="preserve">che il fatturato annuo specifico relativo a servizi nel settore oggetto di gara non </w:t>
      </w:r>
      <w:r w:rsidR="00571103" w:rsidRPr="00571103">
        <w:rPr>
          <w:rFonts w:cs="Calibri" w:hint="eastAsia"/>
          <w:kern w:val="0"/>
        </w:rPr>
        <w:t>è</w:t>
      </w:r>
      <w:r w:rsidR="00571103" w:rsidRPr="00571103">
        <w:rPr>
          <w:rFonts w:cs="Calibri"/>
          <w:kern w:val="0"/>
        </w:rPr>
        <w:t xml:space="preserve"> inferiore ad </w:t>
      </w:r>
      <w:r w:rsidR="00571103" w:rsidRPr="00571103">
        <w:rPr>
          <w:rFonts w:cs="Calibri" w:hint="eastAsia"/>
          <w:kern w:val="0"/>
        </w:rPr>
        <w:t>€</w:t>
      </w:r>
      <w:r w:rsidR="00B535D0">
        <w:rPr>
          <w:rFonts w:cs="Calibri"/>
          <w:kern w:val="0"/>
        </w:rPr>
        <w:t xml:space="preserve"> </w:t>
      </w:r>
      <w:r>
        <w:rPr>
          <w:rFonts w:cs="Calibri"/>
          <w:kern w:val="0"/>
        </w:rPr>
        <w:t>25.086</w:t>
      </w:r>
      <w:r w:rsidR="00CC1AB0">
        <w:rPr>
          <w:rFonts w:cs="Calibri"/>
          <w:kern w:val="0"/>
        </w:rPr>
        <w:t>,</w:t>
      </w:r>
      <w:r>
        <w:rPr>
          <w:rFonts w:cs="Calibri"/>
          <w:kern w:val="0"/>
        </w:rPr>
        <w:t>40</w:t>
      </w:r>
      <w:r w:rsidR="00571103" w:rsidRPr="00571103">
        <w:rPr>
          <w:rFonts w:cs="Calibri"/>
          <w:kern w:val="0"/>
        </w:rPr>
        <w:t xml:space="preserve"> oltre</w:t>
      </w:r>
      <w:r w:rsidR="00571103" w:rsidRPr="00571103">
        <w:rPr>
          <w:rFonts w:cs="Calibri"/>
          <w:spacing w:val="-5"/>
          <w:kern w:val="0"/>
        </w:rPr>
        <w:t xml:space="preserve"> </w:t>
      </w:r>
      <w:r w:rsidR="00571103" w:rsidRPr="00571103">
        <w:rPr>
          <w:rFonts w:cs="Calibri"/>
          <w:kern w:val="0"/>
        </w:rPr>
        <w:t>IVA:</w:t>
      </w:r>
    </w:p>
    <w:p w14:paraId="48B5C179" w14:textId="77777777" w:rsidR="00571103" w:rsidRPr="00425416" w:rsidRDefault="00571103" w:rsidP="00810D82">
      <w:pPr>
        <w:widowControl w:val="0"/>
        <w:autoSpaceDE w:val="0"/>
        <w:autoSpaceDN w:val="0"/>
        <w:spacing w:before="2" w:after="0" w:line="240" w:lineRule="auto"/>
        <w:jc w:val="both"/>
        <w:rPr>
          <w:rFonts w:cs="Calibri"/>
          <w:kern w:val="0"/>
          <w:sz w:val="8"/>
          <w:szCs w:val="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3213"/>
        <w:gridCol w:w="3213"/>
      </w:tblGrid>
      <w:tr w:rsidR="00571103" w14:paraId="6982C0B0" w14:textId="77777777" w:rsidTr="00425416">
        <w:trPr>
          <w:trHeight w:val="362"/>
          <w:jc w:val="center"/>
        </w:trPr>
        <w:tc>
          <w:tcPr>
            <w:tcW w:w="2806" w:type="dxa"/>
            <w:vAlign w:val="center"/>
          </w:tcPr>
          <w:p w14:paraId="7FCC2814" w14:textId="3A77BC99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ind w:left="575"/>
              <w:jc w:val="both"/>
              <w:rPr>
                <w:rFonts w:cs="Calibri"/>
                <w:kern w:val="0"/>
                <w:lang w:val="en-US" w:eastAsia="en-US"/>
              </w:rPr>
            </w:pPr>
            <w:proofErr w:type="spellStart"/>
            <w:r>
              <w:rPr>
                <w:rFonts w:cs="Calibri"/>
                <w:kern w:val="0"/>
                <w:lang w:val="en-US" w:eastAsia="en-US"/>
              </w:rPr>
              <w:t>Fatturato</w:t>
            </w:r>
            <w:proofErr w:type="spellEnd"/>
            <w:r>
              <w:rPr>
                <w:rFonts w:cs="Calibri"/>
                <w:kern w:val="0"/>
                <w:lang w:val="en-US" w:eastAsia="en-US"/>
              </w:rPr>
              <w:t xml:space="preserve"> anno </w:t>
            </w:r>
            <w:r w:rsidR="00425416">
              <w:rPr>
                <w:rFonts w:cs="Calibri"/>
                <w:kern w:val="0"/>
                <w:lang w:val="en-US" w:eastAsia="en-US"/>
              </w:rPr>
              <w:t>_____</w:t>
            </w:r>
          </w:p>
        </w:tc>
        <w:tc>
          <w:tcPr>
            <w:tcW w:w="3213" w:type="dxa"/>
            <w:vAlign w:val="center"/>
          </w:tcPr>
          <w:p w14:paraId="562A8166" w14:textId="239FED4A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ind w:left="723"/>
              <w:jc w:val="both"/>
              <w:rPr>
                <w:rFonts w:cs="Calibri"/>
                <w:kern w:val="0"/>
                <w:lang w:val="en-US" w:eastAsia="en-US"/>
              </w:rPr>
            </w:pPr>
            <w:proofErr w:type="spellStart"/>
            <w:r>
              <w:rPr>
                <w:rFonts w:cs="Calibri"/>
                <w:kern w:val="0"/>
                <w:lang w:val="en-US" w:eastAsia="en-US"/>
              </w:rPr>
              <w:t>Fatturato</w:t>
            </w:r>
            <w:proofErr w:type="spellEnd"/>
            <w:r>
              <w:rPr>
                <w:rFonts w:cs="Calibri"/>
                <w:kern w:val="0"/>
                <w:lang w:val="en-US" w:eastAsia="en-US"/>
              </w:rPr>
              <w:t xml:space="preserve"> anno </w:t>
            </w:r>
            <w:r w:rsidR="00425416">
              <w:rPr>
                <w:rFonts w:cs="Calibri"/>
                <w:kern w:val="0"/>
                <w:lang w:val="en-US" w:eastAsia="en-US"/>
              </w:rPr>
              <w:t>_____</w:t>
            </w:r>
          </w:p>
        </w:tc>
        <w:tc>
          <w:tcPr>
            <w:tcW w:w="3213" w:type="dxa"/>
            <w:vAlign w:val="center"/>
          </w:tcPr>
          <w:p w14:paraId="37B302E4" w14:textId="5DA46024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ind w:left="720"/>
              <w:jc w:val="both"/>
              <w:rPr>
                <w:rFonts w:cs="Calibri"/>
                <w:kern w:val="0"/>
                <w:lang w:val="en-US" w:eastAsia="en-US"/>
              </w:rPr>
            </w:pPr>
            <w:proofErr w:type="spellStart"/>
            <w:r>
              <w:rPr>
                <w:rFonts w:cs="Calibri"/>
                <w:kern w:val="0"/>
                <w:lang w:val="en-US" w:eastAsia="en-US"/>
              </w:rPr>
              <w:t>Fatturato</w:t>
            </w:r>
            <w:proofErr w:type="spellEnd"/>
            <w:r>
              <w:rPr>
                <w:rFonts w:cs="Calibri"/>
                <w:kern w:val="0"/>
                <w:lang w:val="en-US" w:eastAsia="en-US"/>
              </w:rPr>
              <w:t xml:space="preserve"> anno </w:t>
            </w:r>
            <w:r w:rsidR="00425416">
              <w:rPr>
                <w:rFonts w:cs="Calibri"/>
                <w:kern w:val="0"/>
                <w:lang w:val="en-US" w:eastAsia="en-US"/>
              </w:rPr>
              <w:t>_____</w:t>
            </w:r>
          </w:p>
        </w:tc>
      </w:tr>
      <w:tr w:rsidR="00571103" w14:paraId="449F7C57" w14:textId="77777777" w:rsidTr="00425416">
        <w:trPr>
          <w:trHeight w:val="359"/>
          <w:jc w:val="center"/>
        </w:trPr>
        <w:tc>
          <w:tcPr>
            <w:tcW w:w="2806" w:type="dxa"/>
            <w:vAlign w:val="center"/>
          </w:tcPr>
          <w:p w14:paraId="5827144D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  <w:tc>
          <w:tcPr>
            <w:tcW w:w="3213" w:type="dxa"/>
            <w:vAlign w:val="center"/>
          </w:tcPr>
          <w:p w14:paraId="6E42AB2E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  <w:tc>
          <w:tcPr>
            <w:tcW w:w="3213" w:type="dxa"/>
            <w:vAlign w:val="center"/>
          </w:tcPr>
          <w:p w14:paraId="0EAE026B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val="en-US" w:eastAsia="en-US"/>
              </w:rPr>
            </w:pPr>
          </w:p>
        </w:tc>
      </w:tr>
    </w:tbl>
    <w:p w14:paraId="3571FBA9" w14:textId="77777777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kern w:val="0"/>
        </w:rPr>
      </w:pPr>
    </w:p>
    <w:p w14:paraId="70D04501" w14:textId="77777777" w:rsidR="00571103" w:rsidRPr="00571103" w:rsidRDefault="007E0DA3" w:rsidP="00810D82">
      <w:pPr>
        <w:widowControl w:val="0"/>
        <w:autoSpaceDE w:val="0"/>
        <w:autoSpaceDN w:val="0"/>
        <w:spacing w:before="5" w:after="0" w:line="240" w:lineRule="auto"/>
        <w:jc w:val="both"/>
        <w:rPr>
          <w:rFonts w:cs="Calibri"/>
          <w:kern w:val="0"/>
        </w:rPr>
      </w:pPr>
      <w:r>
        <w:rPr>
          <w:noProof/>
        </w:rPr>
        <w:pict w14:anchorId="400DF568">
          <v:line id="Line 2" o:spid="_x0000_s2054" style="position:absolute;left:0;text-align:left;z-index:-251657216;visibility:visible;mso-wrap-distance-left:0;mso-wrap-distance-right:0;mso-position-horizontal-relative:page" from="57.75pt,9.4pt" to="553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" strokeweight=".48pt">
            <w10:wrap type="topAndBottom" anchorx="page"/>
          </v:line>
        </w:pict>
      </w:r>
    </w:p>
    <w:p w14:paraId="00F42390" w14:textId="6771430E" w:rsidR="00571103" w:rsidRPr="00425416" w:rsidRDefault="00425416" w:rsidP="000502B0">
      <w:pPr>
        <w:widowControl w:val="0"/>
        <w:autoSpaceDE w:val="0"/>
        <w:autoSpaceDN w:val="0"/>
        <w:spacing w:after="0" w:line="184" w:lineRule="exact"/>
        <w:ind w:left="142" w:right="49" w:hanging="142"/>
        <w:jc w:val="both"/>
        <w:rPr>
          <w:rFonts w:cs="Calibri"/>
          <w:kern w:val="0"/>
          <w:sz w:val="16"/>
          <w:szCs w:val="16"/>
        </w:rPr>
      </w:pPr>
      <w:r w:rsidRPr="00425416">
        <w:rPr>
          <w:rFonts w:cs="Calibri"/>
          <w:kern w:val="0"/>
          <w:sz w:val="20"/>
          <w:szCs w:val="20"/>
          <w:vertAlign w:val="superscript"/>
        </w:rPr>
        <w:t>2</w:t>
      </w:r>
      <w:r w:rsidR="000502B0">
        <w:rPr>
          <w:rFonts w:cs="Calibri"/>
          <w:kern w:val="0"/>
          <w:sz w:val="20"/>
          <w:szCs w:val="20"/>
          <w:vertAlign w:val="superscript"/>
        </w:rPr>
        <w:t xml:space="preserve"> </w:t>
      </w:r>
      <w:r w:rsidR="00571103" w:rsidRPr="00425416">
        <w:rPr>
          <w:rFonts w:cs="Calibri"/>
          <w:kern w:val="0"/>
          <w:sz w:val="16"/>
          <w:szCs w:val="16"/>
        </w:rPr>
        <w:t xml:space="preserve">Devono essere dichiarate tutte le condanne penali subite, ivi comprese quelle per le quali si abbia beneficiato della non menzione, ad eccezione di quelle relative a reati depenalizzati, ovvero per le quali </w:t>
      </w:r>
      <w:r w:rsidR="00571103" w:rsidRPr="00425416">
        <w:rPr>
          <w:rFonts w:cs="Calibri" w:hint="eastAsia"/>
          <w:kern w:val="0"/>
          <w:sz w:val="16"/>
          <w:szCs w:val="16"/>
        </w:rPr>
        <w:t>è</w:t>
      </w:r>
      <w:r w:rsidR="00571103" w:rsidRPr="00425416">
        <w:rPr>
          <w:rFonts w:cs="Calibri"/>
          <w:kern w:val="0"/>
          <w:sz w:val="16"/>
          <w:szCs w:val="16"/>
        </w:rPr>
        <w:t xml:space="preserve"> intervenuta la riabilitazione, ovvero quando il reato </w:t>
      </w:r>
      <w:r w:rsidR="00571103" w:rsidRPr="00425416">
        <w:rPr>
          <w:rFonts w:cs="Calibri" w:hint="eastAsia"/>
          <w:kern w:val="0"/>
          <w:sz w:val="16"/>
          <w:szCs w:val="16"/>
        </w:rPr>
        <w:t>è</w:t>
      </w:r>
      <w:r w:rsidR="00571103" w:rsidRPr="00425416">
        <w:rPr>
          <w:rFonts w:cs="Calibri"/>
          <w:kern w:val="0"/>
          <w:sz w:val="16"/>
          <w:szCs w:val="16"/>
        </w:rPr>
        <w:t xml:space="preserve"> stato dichiarato estinto dopo la condanna, ovvero in caso di revoca della condanna stessa.</w:t>
      </w:r>
    </w:p>
    <w:p w14:paraId="310509E1" w14:textId="77777777" w:rsidR="000D6C4F" w:rsidRPr="00571103" w:rsidRDefault="000D6C4F" w:rsidP="000502B0">
      <w:pPr>
        <w:widowControl w:val="0"/>
        <w:autoSpaceDE w:val="0"/>
        <w:autoSpaceDN w:val="0"/>
        <w:spacing w:after="0" w:line="184" w:lineRule="exact"/>
        <w:ind w:left="396" w:right="571" w:hanging="284"/>
        <w:jc w:val="both"/>
        <w:rPr>
          <w:rFonts w:cs="Calibri"/>
          <w:kern w:val="0"/>
        </w:rPr>
      </w:pPr>
    </w:p>
    <w:p w14:paraId="2958C9EB" w14:textId="0DC06391" w:rsidR="00571103" w:rsidRPr="00571103" w:rsidRDefault="00425416" w:rsidP="00425416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kern w:val="0"/>
        </w:rPr>
      </w:pPr>
      <w:r>
        <w:rPr>
          <w:rFonts w:cs="Calibri"/>
          <w:kern w:val="0"/>
        </w:rPr>
        <w:lastRenderedPageBreak/>
        <w:sym w:font="Wingdings" w:char="F0A8"/>
      </w:r>
      <w:r>
        <w:rPr>
          <w:rFonts w:cs="Calibri"/>
          <w:kern w:val="0"/>
        </w:rPr>
        <w:t xml:space="preserve"> </w:t>
      </w:r>
      <w:r w:rsidR="00571103" w:rsidRPr="00571103">
        <w:rPr>
          <w:rFonts w:cs="Calibri"/>
          <w:kern w:val="0"/>
        </w:rPr>
        <w:t>di avere eseguito servizi di natura analoga a quell</w:t>
      </w:r>
      <w:r w:rsidR="000D6C4F" w:rsidRPr="00845CA3">
        <w:rPr>
          <w:rFonts w:cs="Calibri"/>
          <w:kern w:val="0"/>
        </w:rPr>
        <w:t>i</w:t>
      </w:r>
      <w:r w:rsidR="00571103" w:rsidRPr="00571103">
        <w:rPr>
          <w:rFonts w:cs="Calibri"/>
          <w:kern w:val="0"/>
        </w:rPr>
        <w:t xml:space="preserve"> oggetto del presente appalto (gestione impianti di depurazione, </w:t>
      </w:r>
      <w:proofErr w:type="spellStart"/>
      <w:r w:rsidR="00571103" w:rsidRPr="00571103">
        <w:rPr>
          <w:rFonts w:cs="Calibri"/>
          <w:kern w:val="0"/>
        </w:rPr>
        <w:t>servizo</w:t>
      </w:r>
      <w:proofErr w:type="spellEnd"/>
      <w:r w:rsidR="00571103" w:rsidRPr="00571103">
        <w:rPr>
          <w:rFonts w:cs="Calibri"/>
          <w:spacing w:val="-3"/>
          <w:kern w:val="0"/>
        </w:rPr>
        <w:t xml:space="preserve"> </w:t>
      </w:r>
      <w:r w:rsidR="00571103" w:rsidRPr="00571103">
        <w:rPr>
          <w:rFonts w:cs="Calibri"/>
          <w:kern w:val="0"/>
        </w:rPr>
        <w:t>autospurgo):</w:t>
      </w:r>
    </w:p>
    <w:p w14:paraId="4E46FECB" w14:textId="77777777" w:rsidR="00571103" w:rsidRPr="00571103" w:rsidRDefault="00571103" w:rsidP="00810D82">
      <w:pPr>
        <w:widowControl w:val="0"/>
        <w:autoSpaceDE w:val="0"/>
        <w:autoSpaceDN w:val="0"/>
        <w:spacing w:before="1" w:after="1" w:line="240" w:lineRule="auto"/>
        <w:jc w:val="both"/>
        <w:rPr>
          <w:rFonts w:cs="Calibri"/>
          <w:kern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8"/>
        <w:gridCol w:w="2155"/>
        <w:gridCol w:w="3198"/>
      </w:tblGrid>
      <w:tr w:rsidR="00571103" w14:paraId="45930F07" w14:textId="77777777" w:rsidTr="00425416">
        <w:trPr>
          <w:trHeight w:val="613"/>
          <w:jc w:val="center"/>
        </w:trPr>
        <w:tc>
          <w:tcPr>
            <w:tcW w:w="3988" w:type="dxa"/>
            <w:vAlign w:val="center"/>
          </w:tcPr>
          <w:p w14:paraId="14A99FB5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ind w:left="-25"/>
              <w:jc w:val="center"/>
              <w:rPr>
                <w:rFonts w:cs="Calibri"/>
                <w:kern w:val="0"/>
                <w:lang w:val="en-US" w:eastAsia="en-US"/>
              </w:rPr>
            </w:pPr>
            <w:proofErr w:type="spellStart"/>
            <w:r>
              <w:rPr>
                <w:rFonts w:cs="Calibri"/>
                <w:kern w:val="0"/>
                <w:lang w:val="en-US" w:eastAsia="en-US"/>
              </w:rPr>
              <w:t>Destinatario</w:t>
            </w:r>
            <w:proofErr w:type="spellEnd"/>
            <w:r>
              <w:rPr>
                <w:rFonts w:cs="Calibri"/>
                <w:kern w:val="0"/>
                <w:lang w:val="en-US" w:eastAsia="en-US"/>
              </w:rPr>
              <w:t>/Ente</w:t>
            </w:r>
          </w:p>
        </w:tc>
        <w:tc>
          <w:tcPr>
            <w:tcW w:w="2155" w:type="dxa"/>
            <w:vAlign w:val="center"/>
          </w:tcPr>
          <w:p w14:paraId="4A609867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ind w:left="-25"/>
              <w:jc w:val="center"/>
              <w:rPr>
                <w:rFonts w:cs="Calibri"/>
                <w:kern w:val="0"/>
                <w:lang w:val="en-US" w:eastAsia="en-US"/>
              </w:rPr>
            </w:pPr>
            <w:proofErr w:type="spellStart"/>
            <w:r>
              <w:rPr>
                <w:rFonts w:cs="Calibri"/>
                <w:kern w:val="0"/>
                <w:lang w:val="en-US" w:eastAsia="en-US"/>
              </w:rPr>
              <w:t>Importo</w:t>
            </w:r>
            <w:proofErr w:type="spellEnd"/>
            <w:r>
              <w:rPr>
                <w:rFonts w:cs="Calibri"/>
                <w:kern w:val="0"/>
                <w:lang w:val="en-US" w:eastAsia="en-US"/>
              </w:rPr>
              <w:t xml:space="preserve"> </w:t>
            </w:r>
            <w:proofErr w:type="spellStart"/>
            <w:r>
              <w:rPr>
                <w:rFonts w:cs="Calibri"/>
                <w:kern w:val="0"/>
                <w:lang w:val="en-US" w:eastAsia="en-US"/>
              </w:rPr>
              <w:t>dell’appalto</w:t>
            </w:r>
            <w:proofErr w:type="spellEnd"/>
          </w:p>
        </w:tc>
        <w:tc>
          <w:tcPr>
            <w:tcW w:w="3198" w:type="dxa"/>
            <w:vAlign w:val="center"/>
          </w:tcPr>
          <w:p w14:paraId="76C3835A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ind w:left="-25" w:right="12"/>
              <w:jc w:val="center"/>
              <w:rPr>
                <w:rFonts w:cs="Calibri"/>
                <w:kern w:val="0"/>
                <w:lang w:eastAsia="en-US"/>
              </w:rPr>
            </w:pPr>
            <w:r>
              <w:rPr>
                <w:rFonts w:cs="Calibri"/>
                <w:kern w:val="0"/>
                <w:lang w:eastAsia="en-US"/>
              </w:rPr>
              <w:t>Periodo di esecuzione</w:t>
            </w:r>
            <w:r w:rsidR="00B535D0">
              <w:rPr>
                <w:rFonts w:cs="Calibri"/>
                <w:kern w:val="0"/>
                <w:lang w:eastAsia="en-US"/>
              </w:rPr>
              <w:t xml:space="preserve"> </w:t>
            </w:r>
            <w:r>
              <w:rPr>
                <w:rFonts w:cs="Calibri"/>
                <w:kern w:val="0"/>
                <w:lang w:eastAsia="en-US"/>
              </w:rPr>
              <w:t>del servizio</w:t>
            </w:r>
          </w:p>
        </w:tc>
      </w:tr>
      <w:tr w:rsidR="00571103" w14:paraId="71EB08E4" w14:textId="77777777" w:rsidTr="00425416">
        <w:trPr>
          <w:trHeight w:val="364"/>
          <w:jc w:val="center"/>
        </w:trPr>
        <w:tc>
          <w:tcPr>
            <w:tcW w:w="3988" w:type="dxa"/>
            <w:vAlign w:val="center"/>
          </w:tcPr>
          <w:p w14:paraId="35B458C9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62BED74E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3198" w:type="dxa"/>
            <w:vAlign w:val="center"/>
          </w:tcPr>
          <w:p w14:paraId="4E56C5B1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</w:tr>
      <w:tr w:rsidR="00571103" w14:paraId="6219C2F3" w14:textId="77777777" w:rsidTr="00425416">
        <w:trPr>
          <w:trHeight w:val="362"/>
          <w:jc w:val="center"/>
        </w:trPr>
        <w:tc>
          <w:tcPr>
            <w:tcW w:w="3988" w:type="dxa"/>
            <w:vAlign w:val="center"/>
          </w:tcPr>
          <w:p w14:paraId="60C0FAC1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6660958D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3198" w:type="dxa"/>
            <w:vAlign w:val="center"/>
          </w:tcPr>
          <w:p w14:paraId="22564174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</w:tr>
      <w:tr w:rsidR="00571103" w14:paraId="25E41A22" w14:textId="77777777" w:rsidTr="00425416">
        <w:trPr>
          <w:trHeight w:val="361"/>
          <w:jc w:val="center"/>
        </w:trPr>
        <w:tc>
          <w:tcPr>
            <w:tcW w:w="3988" w:type="dxa"/>
            <w:vAlign w:val="center"/>
          </w:tcPr>
          <w:p w14:paraId="1158CCE1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16B89D19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3198" w:type="dxa"/>
            <w:vAlign w:val="center"/>
          </w:tcPr>
          <w:p w14:paraId="436F74E4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</w:tr>
      <w:tr w:rsidR="00571103" w14:paraId="48F319B8" w14:textId="77777777" w:rsidTr="00425416">
        <w:trPr>
          <w:trHeight w:val="364"/>
          <w:jc w:val="center"/>
        </w:trPr>
        <w:tc>
          <w:tcPr>
            <w:tcW w:w="3988" w:type="dxa"/>
            <w:vAlign w:val="center"/>
          </w:tcPr>
          <w:p w14:paraId="3ACB52E2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25377B59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3198" w:type="dxa"/>
            <w:vAlign w:val="center"/>
          </w:tcPr>
          <w:p w14:paraId="5C83D79A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</w:tr>
      <w:tr w:rsidR="00571103" w14:paraId="26E57B31" w14:textId="77777777" w:rsidTr="00425416">
        <w:trPr>
          <w:trHeight w:val="361"/>
          <w:jc w:val="center"/>
        </w:trPr>
        <w:tc>
          <w:tcPr>
            <w:tcW w:w="3988" w:type="dxa"/>
            <w:vAlign w:val="center"/>
          </w:tcPr>
          <w:p w14:paraId="312E7B77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5F4352FB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3198" w:type="dxa"/>
            <w:vAlign w:val="center"/>
          </w:tcPr>
          <w:p w14:paraId="34D33D5A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</w:tr>
      <w:tr w:rsidR="00571103" w14:paraId="4530C125" w14:textId="77777777" w:rsidTr="00425416">
        <w:trPr>
          <w:trHeight w:val="362"/>
          <w:jc w:val="center"/>
        </w:trPr>
        <w:tc>
          <w:tcPr>
            <w:tcW w:w="3988" w:type="dxa"/>
            <w:vAlign w:val="center"/>
          </w:tcPr>
          <w:p w14:paraId="4CB3C3F1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2770D6C9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3198" w:type="dxa"/>
            <w:vAlign w:val="center"/>
          </w:tcPr>
          <w:p w14:paraId="2EEC9584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</w:tr>
      <w:tr w:rsidR="00571103" w14:paraId="70936141" w14:textId="77777777" w:rsidTr="00425416">
        <w:trPr>
          <w:trHeight w:val="364"/>
          <w:jc w:val="center"/>
        </w:trPr>
        <w:tc>
          <w:tcPr>
            <w:tcW w:w="3988" w:type="dxa"/>
            <w:vAlign w:val="center"/>
          </w:tcPr>
          <w:p w14:paraId="7A6E7A43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7B5543AA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  <w:tc>
          <w:tcPr>
            <w:tcW w:w="3198" w:type="dxa"/>
            <w:vAlign w:val="center"/>
          </w:tcPr>
          <w:p w14:paraId="1111BD2F" w14:textId="77777777" w:rsidR="00571103" w:rsidRDefault="00571103" w:rsidP="004254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kern w:val="0"/>
                <w:lang w:eastAsia="en-US"/>
              </w:rPr>
            </w:pPr>
          </w:p>
        </w:tc>
      </w:tr>
    </w:tbl>
    <w:p w14:paraId="611C34EA" w14:textId="77777777" w:rsidR="00571103" w:rsidRPr="00571103" w:rsidRDefault="00571103" w:rsidP="00810D82">
      <w:pPr>
        <w:widowControl w:val="0"/>
        <w:autoSpaceDE w:val="0"/>
        <w:autoSpaceDN w:val="0"/>
        <w:spacing w:before="9" w:after="0" w:line="240" w:lineRule="auto"/>
        <w:jc w:val="both"/>
        <w:rPr>
          <w:rFonts w:cs="Calibri"/>
          <w:kern w:val="0"/>
        </w:rPr>
      </w:pPr>
    </w:p>
    <w:p w14:paraId="1226D811" w14:textId="19E47B51" w:rsidR="00571103" w:rsidRPr="00571103" w:rsidRDefault="00425416" w:rsidP="00425416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kern w:val="0"/>
        </w:rPr>
      </w:pPr>
      <w:r>
        <w:rPr>
          <w:rFonts w:cs="Calibri"/>
          <w:kern w:val="0"/>
        </w:rPr>
        <w:sym w:font="Wingdings" w:char="F0A8"/>
      </w:r>
      <w:r>
        <w:rPr>
          <w:rFonts w:cs="Calibri"/>
          <w:kern w:val="0"/>
        </w:rPr>
        <w:t xml:space="preserve"> </w:t>
      </w:r>
      <w:r w:rsidR="00571103" w:rsidRPr="00571103">
        <w:rPr>
          <w:rFonts w:cs="Calibri"/>
          <w:kern w:val="0"/>
        </w:rPr>
        <w:t>di aver preso visione de</w:t>
      </w:r>
      <w:r w:rsidR="000D4D93">
        <w:rPr>
          <w:rFonts w:cs="Calibri"/>
          <w:kern w:val="0"/>
        </w:rPr>
        <w:t>ll’</w:t>
      </w:r>
      <w:r w:rsidR="00571103" w:rsidRPr="00571103">
        <w:rPr>
          <w:rFonts w:cs="Calibri"/>
          <w:kern w:val="0"/>
        </w:rPr>
        <w:t>impiant</w:t>
      </w:r>
      <w:r w:rsidR="000D4D93">
        <w:rPr>
          <w:rFonts w:cs="Calibri"/>
          <w:kern w:val="0"/>
        </w:rPr>
        <w:t>o</w:t>
      </w:r>
      <w:r w:rsidR="00571103" w:rsidRPr="00571103">
        <w:rPr>
          <w:rFonts w:cs="Calibri"/>
          <w:kern w:val="0"/>
        </w:rPr>
        <w:t xml:space="preserve"> di depurazione comunale </w:t>
      </w:r>
      <w:r w:rsidR="00B535D0">
        <w:rPr>
          <w:rFonts w:cs="Calibri"/>
          <w:kern w:val="0"/>
        </w:rPr>
        <w:t xml:space="preserve">e </w:t>
      </w:r>
      <w:r w:rsidR="00571103" w:rsidRPr="00571103">
        <w:rPr>
          <w:rFonts w:cs="Calibri"/>
          <w:kern w:val="0"/>
        </w:rPr>
        <w:t>di ritener</w:t>
      </w:r>
      <w:r w:rsidR="000D4D93">
        <w:rPr>
          <w:rFonts w:cs="Calibri"/>
          <w:kern w:val="0"/>
        </w:rPr>
        <w:t>lo</w:t>
      </w:r>
      <w:r w:rsidR="00571103" w:rsidRPr="00571103">
        <w:rPr>
          <w:rFonts w:cs="Calibri"/>
          <w:kern w:val="0"/>
        </w:rPr>
        <w:t xml:space="preserve"> conform</w:t>
      </w:r>
      <w:r w:rsidR="000D4D93">
        <w:rPr>
          <w:rFonts w:cs="Calibri"/>
          <w:kern w:val="0"/>
        </w:rPr>
        <w:t>e</w:t>
      </w:r>
      <w:r w:rsidR="00571103" w:rsidRPr="00571103">
        <w:rPr>
          <w:rFonts w:cs="Calibri"/>
          <w:kern w:val="0"/>
        </w:rPr>
        <w:t xml:space="preserve"> e funzional</w:t>
      </w:r>
      <w:r w:rsidR="000D4D93">
        <w:rPr>
          <w:rFonts w:cs="Calibri"/>
          <w:kern w:val="0"/>
        </w:rPr>
        <w:t>e</w:t>
      </w:r>
      <w:r w:rsidR="00571103" w:rsidRPr="00571103">
        <w:rPr>
          <w:rFonts w:cs="Calibri"/>
          <w:kern w:val="0"/>
        </w:rPr>
        <w:t xml:space="preserve"> rispetto alla normativa vigente e di essere interessato alla partecipazione alla procedura in oggetto;</w:t>
      </w:r>
    </w:p>
    <w:p w14:paraId="773BBC98" w14:textId="7F430EFB" w:rsidR="00571103" w:rsidRPr="00571103" w:rsidRDefault="00425416" w:rsidP="00425416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kern w:val="0"/>
        </w:rPr>
      </w:pPr>
      <w:r>
        <w:rPr>
          <w:rFonts w:cs="Calibri"/>
          <w:kern w:val="0"/>
        </w:rPr>
        <w:sym w:font="Wingdings" w:char="F0A8"/>
      </w:r>
      <w:r>
        <w:rPr>
          <w:rFonts w:cs="Calibri"/>
          <w:kern w:val="0"/>
        </w:rPr>
        <w:t xml:space="preserve"> </w:t>
      </w:r>
      <w:r w:rsidR="00571103" w:rsidRPr="00571103">
        <w:rPr>
          <w:rFonts w:cs="Calibri"/>
          <w:kern w:val="0"/>
        </w:rPr>
        <w:t>di essere a conoscenza che la presente richiesta, non costituisce proposta contrattuale e non vincola in alcun modo la Stazione Appaltante che sar</w:t>
      </w:r>
      <w:r w:rsidR="00571103" w:rsidRPr="00571103">
        <w:rPr>
          <w:rFonts w:cs="Calibri" w:hint="eastAsia"/>
          <w:kern w:val="0"/>
        </w:rPr>
        <w:t>à</w:t>
      </w:r>
      <w:r w:rsidR="00571103" w:rsidRPr="00571103">
        <w:rPr>
          <w:rFonts w:cs="Calibri"/>
          <w:kern w:val="0"/>
        </w:rPr>
        <w:t xml:space="preserve"> libera di seguire anche altre procedure e che la stessa Stazione Appaltante si riserva di interrompere in qualsiasi momento, per ragioni di sua esclusiva competenza, il procedimento avviato, senza che i soggetti richiedenti possano vantare alcuna</w:t>
      </w:r>
      <w:r w:rsidR="00571103" w:rsidRPr="00571103">
        <w:rPr>
          <w:rFonts w:cs="Calibri"/>
          <w:spacing w:val="-3"/>
          <w:kern w:val="0"/>
        </w:rPr>
        <w:t xml:space="preserve"> </w:t>
      </w:r>
      <w:r w:rsidR="00571103" w:rsidRPr="00571103">
        <w:rPr>
          <w:rFonts w:cs="Calibri"/>
          <w:kern w:val="0"/>
        </w:rPr>
        <w:t>pretesa;</w:t>
      </w:r>
    </w:p>
    <w:p w14:paraId="49BF0ACE" w14:textId="5D3640D1" w:rsidR="00571103" w:rsidRPr="00571103" w:rsidRDefault="00425416" w:rsidP="00425416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cs="Calibri"/>
          <w:kern w:val="0"/>
        </w:rPr>
      </w:pPr>
      <w:r>
        <w:rPr>
          <w:rFonts w:cs="Calibri"/>
          <w:kern w:val="0"/>
        </w:rPr>
        <w:sym w:font="Wingdings" w:char="F0A8"/>
      </w:r>
      <w:r>
        <w:rPr>
          <w:rFonts w:cs="Calibri"/>
          <w:kern w:val="0"/>
        </w:rPr>
        <w:t xml:space="preserve"> </w:t>
      </w:r>
      <w:r w:rsidR="00571103" w:rsidRPr="00571103">
        <w:rPr>
          <w:rFonts w:cs="Calibri"/>
          <w:kern w:val="0"/>
        </w:rPr>
        <w:t>di essere a conoscenza che la presente dichiarazione non costituisce prova di possesso dei requisiti generali e speciali richiesti per l’affidamento de</w:t>
      </w:r>
      <w:r w:rsidR="002062CF">
        <w:rPr>
          <w:rFonts w:cs="Calibri"/>
          <w:kern w:val="0"/>
        </w:rPr>
        <w:t>l servizio</w:t>
      </w:r>
      <w:r w:rsidR="00571103" w:rsidRPr="00571103">
        <w:rPr>
          <w:rFonts w:cs="Calibri"/>
          <w:kern w:val="0"/>
        </w:rPr>
        <w:t xml:space="preserve"> che invece dovr</w:t>
      </w:r>
      <w:r w:rsidR="00571103" w:rsidRPr="00571103">
        <w:rPr>
          <w:rFonts w:cs="Calibri" w:hint="eastAsia"/>
          <w:kern w:val="0"/>
        </w:rPr>
        <w:t>à</w:t>
      </w:r>
      <w:r w:rsidR="00571103" w:rsidRPr="00571103">
        <w:rPr>
          <w:rFonts w:cs="Calibri"/>
          <w:kern w:val="0"/>
        </w:rPr>
        <w:t xml:space="preserve"> essere dichiarato dall’interessato ed accertato dalla Stazione Appaltante nei modi di legge in occasione della procedura di</w:t>
      </w:r>
      <w:r w:rsidR="00571103" w:rsidRPr="00571103">
        <w:rPr>
          <w:rFonts w:cs="Calibri"/>
          <w:spacing w:val="-4"/>
          <w:kern w:val="0"/>
        </w:rPr>
        <w:t xml:space="preserve"> </w:t>
      </w:r>
      <w:r w:rsidR="00571103" w:rsidRPr="00571103">
        <w:rPr>
          <w:rFonts w:cs="Calibri"/>
          <w:kern w:val="0"/>
        </w:rPr>
        <w:t>affidamento.</w:t>
      </w:r>
    </w:p>
    <w:p w14:paraId="410E56C7" w14:textId="77777777" w:rsidR="00571103" w:rsidRPr="00571103" w:rsidRDefault="00571103" w:rsidP="00810D82">
      <w:pPr>
        <w:widowControl w:val="0"/>
        <w:autoSpaceDE w:val="0"/>
        <w:autoSpaceDN w:val="0"/>
        <w:spacing w:before="11" w:after="0" w:line="240" w:lineRule="auto"/>
        <w:jc w:val="both"/>
        <w:rPr>
          <w:rFonts w:cs="Calibri"/>
          <w:kern w:val="0"/>
        </w:rPr>
      </w:pPr>
    </w:p>
    <w:p w14:paraId="5E23F73E" w14:textId="77777777" w:rsidR="00571103" w:rsidRPr="00571103" w:rsidRDefault="00571103" w:rsidP="00425416">
      <w:pPr>
        <w:widowControl w:val="0"/>
        <w:autoSpaceDE w:val="0"/>
        <w:autoSpaceDN w:val="0"/>
        <w:spacing w:after="0" w:line="229" w:lineRule="exact"/>
        <w:jc w:val="both"/>
        <w:rPr>
          <w:rFonts w:cs="Calibri"/>
          <w:kern w:val="0"/>
        </w:rPr>
      </w:pPr>
      <w:r w:rsidRPr="00571103">
        <w:rPr>
          <w:rFonts w:cs="Calibri"/>
          <w:kern w:val="0"/>
        </w:rPr>
        <w:t>Allega:</w:t>
      </w:r>
    </w:p>
    <w:p w14:paraId="24D0F565" w14:textId="77777777" w:rsidR="00571103" w:rsidRDefault="00571103" w:rsidP="0042541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right="49" w:hanging="142"/>
        <w:jc w:val="both"/>
        <w:rPr>
          <w:rFonts w:cs="Calibri"/>
          <w:kern w:val="0"/>
        </w:rPr>
      </w:pPr>
      <w:r w:rsidRPr="00571103">
        <w:rPr>
          <w:rFonts w:cs="Calibri"/>
          <w:b/>
          <w:kern w:val="0"/>
        </w:rPr>
        <w:t>Copia Certificato Iscrizione alla Camera di Commercio</w:t>
      </w:r>
      <w:r w:rsidRPr="00571103">
        <w:rPr>
          <w:rFonts w:cs="Calibri"/>
          <w:kern w:val="0"/>
        </w:rPr>
        <w:t>, dal quale si evince l’autorizzazione all’attivit</w:t>
      </w:r>
      <w:r w:rsidRPr="00571103">
        <w:rPr>
          <w:rFonts w:cs="Calibri" w:hint="eastAsia"/>
          <w:kern w:val="0"/>
        </w:rPr>
        <w:t>à</w:t>
      </w:r>
      <w:r w:rsidRPr="00571103">
        <w:rPr>
          <w:rFonts w:cs="Calibri"/>
          <w:kern w:val="0"/>
        </w:rPr>
        <w:t xml:space="preserve"> nel settore proprio della manifestazione</w:t>
      </w:r>
      <w:r w:rsidRPr="00571103">
        <w:rPr>
          <w:rFonts w:cs="Calibri"/>
          <w:spacing w:val="-7"/>
          <w:kern w:val="0"/>
        </w:rPr>
        <w:t xml:space="preserve"> </w:t>
      </w:r>
      <w:r w:rsidRPr="00571103">
        <w:rPr>
          <w:rFonts w:cs="Calibri"/>
          <w:kern w:val="0"/>
        </w:rPr>
        <w:t>d’interesse;</w:t>
      </w:r>
    </w:p>
    <w:p w14:paraId="0EFC31C0" w14:textId="309CFEEC" w:rsidR="00571103" w:rsidRPr="00425416" w:rsidRDefault="00571103" w:rsidP="0042541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right="49" w:hanging="142"/>
        <w:jc w:val="both"/>
        <w:rPr>
          <w:rFonts w:cs="Calibri"/>
          <w:kern w:val="0"/>
        </w:rPr>
      </w:pPr>
      <w:r w:rsidRPr="00425416">
        <w:rPr>
          <w:rFonts w:cs="Calibri"/>
          <w:kern w:val="0"/>
        </w:rPr>
        <w:t xml:space="preserve">Fotocopia </w:t>
      </w:r>
      <w:r w:rsidR="000D6C4F" w:rsidRPr="00425416">
        <w:rPr>
          <w:rFonts w:cs="Calibri"/>
          <w:kern w:val="0"/>
        </w:rPr>
        <w:t>Documento Di identit</w:t>
      </w:r>
      <w:r w:rsidR="000D6C4F" w:rsidRPr="00425416">
        <w:rPr>
          <w:rFonts w:cs="Calibri" w:hint="eastAsia"/>
          <w:kern w:val="0"/>
        </w:rPr>
        <w:t>à</w:t>
      </w:r>
      <w:r w:rsidR="000D6C4F" w:rsidRPr="00425416">
        <w:rPr>
          <w:rFonts w:cs="Calibri"/>
          <w:kern w:val="0"/>
        </w:rPr>
        <w:t>.</w:t>
      </w:r>
    </w:p>
    <w:p w14:paraId="7C0D5C1A" w14:textId="77777777" w:rsidR="00571103" w:rsidRPr="00571103" w:rsidRDefault="00571103" w:rsidP="00810D82">
      <w:pPr>
        <w:widowControl w:val="0"/>
        <w:autoSpaceDE w:val="0"/>
        <w:autoSpaceDN w:val="0"/>
        <w:spacing w:before="8" w:after="0" w:line="240" w:lineRule="auto"/>
        <w:jc w:val="both"/>
        <w:rPr>
          <w:rFonts w:ascii="Arial" w:hAnsi="Arial" w:cs="Arial"/>
          <w:kern w:val="0"/>
          <w:sz w:val="19"/>
          <w:szCs w:val="20"/>
        </w:rPr>
      </w:pPr>
    </w:p>
    <w:p w14:paraId="27934AFB" w14:textId="77777777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Arial" w:hAnsi="Arial" w:cs="Arial"/>
          <w:kern w:val="0"/>
          <w:sz w:val="20"/>
          <w:szCs w:val="20"/>
        </w:rPr>
      </w:pPr>
    </w:p>
    <w:p w14:paraId="58B04AA3" w14:textId="77777777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ind w:left="112"/>
        <w:jc w:val="both"/>
        <w:rPr>
          <w:rFonts w:ascii="Arial" w:hAnsi="Arial" w:cs="Arial"/>
          <w:kern w:val="0"/>
          <w:sz w:val="20"/>
          <w:szCs w:val="20"/>
        </w:rPr>
      </w:pPr>
      <w:r w:rsidRPr="00571103">
        <w:rPr>
          <w:rFonts w:ascii="Arial" w:hAnsi="Arial" w:cs="Arial"/>
          <w:kern w:val="0"/>
          <w:sz w:val="20"/>
          <w:szCs w:val="20"/>
        </w:rPr>
        <w:t>Data ........................................</w:t>
      </w:r>
    </w:p>
    <w:p w14:paraId="7E2C25AE" w14:textId="77777777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Cs w:val="20"/>
        </w:rPr>
      </w:pPr>
    </w:p>
    <w:p w14:paraId="7EAE7593" w14:textId="77777777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Cs w:val="20"/>
        </w:rPr>
      </w:pPr>
    </w:p>
    <w:p w14:paraId="05E181DD" w14:textId="4B0BD513" w:rsidR="00571103" w:rsidRPr="00571103" w:rsidRDefault="00425416" w:rsidP="00810D82">
      <w:pPr>
        <w:widowControl w:val="0"/>
        <w:autoSpaceDE w:val="0"/>
        <w:autoSpaceDN w:val="0"/>
        <w:spacing w:before="183" w:after="0" w:line="240" w:lineRule="auto"/>
        <w:ind w:left="6020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</w:t>
      </w:r>
      <w:r w:rsidR="00571103" w:rsidRPr="00571103">
        <w:rPr>
          <w:rFonts w:ascii="Arial" w:hAnsi="Arial" w:cs="Arial"/>
          <w:kern w:val="0"/>
          <w:sz w:val="20"/>
          <w:szCs w:val="20"/>
        </w:rPr>
        <w:t>Il dichiarante</w:t>
      </w:r>
    </w:p>
    <w:p w14:paraId="373FBFB2" w14:textId="77777777" w:rsidR="00571103" w:rsidRPr="00571103" w:rsidRDefault="00571103" w:rsidP="00810D82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23A9E349" w14:textId="77777777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ind w:left="4931"/>
        <w:jc w:val="both"/>
        <w:rPr>
          <w:rFonts w:ascii="Arial" w:hAnsi="Arial" w:cs="Arial"/>
          <w:kern w:val="0"/>
          <w:sz w:val="20"/>
          <w:szCs w:val="20"/>
        </w:rPr>
      </w:pPr>
      <w:r w:rsidRPr="00571103">
        <w:rPr>
          <w:rFonts w:ascii="Arial" w:hAnsi="Arial" w:cs="Arial"/>
          <w:kern w:val="0"/>
          <w:sz w:val="20"/>
          <w:szCs w:val="20"/>
        </w:rPr>
        <w:t>..................................................................</w:t>
      </w:r>
    </w:p>
    <w:p w14:paraId="47813645" w14:textId="77777777" w:rsidR="00571103" w:rsidRPr="00571103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430BCB3C" w14:textId="77777777" w:rsidR="00571103" w:rsidRDefault="00571103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67FA444" w14:textId="77777777" w:rsidR="00425416" w:rsidRDefault="00425416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D56EE0D" w14:textId="77777777" w:rsidR="00425416" w:rsidRDefault="00425416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D18B7F9" w14:textId="77777777" w:rsidR="007E0DA3" w:rsidRDefault="007E0DA3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0327938" w14:textId="77777777" w:rsidR="007E0DA3" w:rsidRDefault="007E0DA3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2BC17A91" w14:textId="77777777" w:rsidR="007E0DA3" w:rsidRDefault="007E0DA3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4CF731EA" w14:textId="77777777" w:rsidR="007E0DA3" w:rsidRDefault="007E0DA3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53D69E0" w14:textId="77777777" w:rsidR="007E0DA3" w:rsidRDefault="007E0DA3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78DD6CD" w14:textId="77777777" w:rsidR="007E0DA3" w:rsidRDefault="007E0DA3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B84D732" w14:textId="77777777" w:rsidR="00425416" w:rsidRPr="00571103" w:rsidRDefault="00425416" w:rsidP="00810D82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680924A" w14:textId="77777777" w:rsidR="00571103" w:rsidRPr="00571103" w:rsidRDefault="00571103" w:rsidP="00810D82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26AA2C33" w14:textId="577658B4" w:rsidR="00571103" w:rsidRDefault="00571103" w:rsidP="007E0DA3">
      <w:pPr>
        <w:widowControl w:val="0"/>
        <w:autoSpaceDE w:val="0"/>
        <w:autoSpaceDN w:val="0"/>
        <w:spacing w:before="1" w:after="0" w:line="240" w:lineRule="auto"/>
        <w:ind w:right="49"/>
        <w:jc w:val="both"/>
      </w:pPr>
      <w:r w:rsidRPr="00571103">
        <w:rPr>
          <w:rFonts w:ascii="Arial" w:hAnsi="Arial" w:cs="Arial"/>
          <w:kern w:val="0"/>
          <w:sz w:val="18"/>
          <w:u w:val="single"/>
        </w:rPr>
        <w:t>B</w:t>
      </w:r>
      <w:r w:rsidRPr="00571103">
        <w:rPr>
          <w:rFonts w:ascii="Arial" w:hAnsi="Arial" w:cs="Arial"/>
          <w:kern w:val="0"/>
          <w:sz w:val="18"/>
        </w:rPr>
        <w:t>: La dichiarazione, a pena di nullità, deve essere corredata da fotocopia, non autenticata, di valido documento di identità del sottoscrittore.</w:t>
      </w:r>
    </w:p>
    <w:sectPr w:rsidR="00571103" w:rsidSect="00810D82">
      <w:headerReference w:type="default" r:id="rId10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C5B9" w14:textId="77777777" w:rsidR="00543DA2" w:rsidRDefault="00543DA2" w:rsidP="00571103">
      <w:pPr>
        <w:spacing w:after="0" w:line="240" w:lineRule="auto"/>
      </w:pPr>
      <w:r>
        <w:separator/>
      </w:r>
    </w:p>
  </w:endnote>
  <w:endnote w:type="continuationSeparator" w:id="0">
    <w:p w14:paraId="01A553B7" w14:textId="77777777" w:rsidR="00543DA2" w:rsidRDefault="00543DA2" w:rsidP="0057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89A8" w14:textId="77777777" w:rsidR="00543DA2" w:rsidRDefault="00543DA2" w:rsidP="00571103">
      <w:pPr>
        <w:spacing w:after="0" w:line="240" w:lineRule="auto"/>
      </w:pPr>
      <w:r>
        <w:separator/>
      </w:r>
    </w:p>
  </w:footnote>
  <w:footnote w:type="continuationSeparator" w:id="0">
    <w:p w14:paraId="768E8048" w14:textId="77777777" w:rsidR="00543DA2" w:rsidRDefault="00543DA2" w:rsidP="0057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17BD" w14:textId="3370AB28" w:rsidR="00571103" w:rsidRDefault="005711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00F06"/>
    <w:multiLevelType w:val="hybridMultilevel"/>
    <w:tmpl w:val="BF824EB0"/>
    <w:lvl w:ilvl="0" w:tplc="1DFA52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A0496D"/>
    <w:multiLevelType w:val="hybridMultilevel"/>
    <w:tmpl w:val="FFFFFFFF"/>
    <w:lvl w:ilvl="0" w:tplc="884C5306">
      <w:start w:val="9"/>
      <w:numFmt w:val="lowerLetter"/>
      <w:lvlText w:val="%1)"/>
      <w:lvlJc w:val="left"/>
      <w:pPr>
        <w:ind w:left="832" w:hanging="360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6C045B20"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3F643FAE"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85DCEBA0">
      <w:numFmt w:val="bullet"/>
      <w:lvlText w:val="•"/>
      <w:lvlJc w:val="left"/>
      <w:pPr>
        <w:ind w:left="3685" w:hanging="360"/>
      </w:pPr>
      <w:rPr>
        <w:rFonts w:hint="default"/>
      </w:rPr>
    </w:lvl>
    <w:lvl w:ilvl="4" w:tplc="FD6A8D78"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D6609DC2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81B0A406">
      <w:numFmt w:val="bullet"/>
      <w:lvlText w:val="•"/>
      <w:lvlJc w:val="left"/>
      <w:pPr>
        <w:ind w:left="6531" w:hanging="360"/>
      </w:pPr>
      <w:rPr>
        <w:rFonts w:hint="default"/>
      </w:rPr>
    </w:lvl>
    <w:lvl w:ilvl="7" w:tplc="16726BF4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0570DB1E">
      <w:numFmt w:val="bullet"/>
      <w:lvlText w:val="•"/>
      <w:lvlJc w:val="left"/>
      <w:pPr>
        <w:ind w:left="8429" w:hanging="360"/>
      </w:pPr>
      <w:rPr>
        <w:rFonts w:hint="default"/>
      </w:rPr>
    </w:lvl>
  </w:abstractNum>
  <w:abstractNum w:abstractNumId="2" w15:restartNumberingAfterBreak="0">
    <w:nsid w:val="59A85BDC"/>
    <w:multiLevelType w:val="hybridMultilevel"/>
    <w:tmpl w:val="FFFFFFFF"/>
    <w:lvl w:ilvl="0" w:tplc="EBDABB0A">
      <w:numFmt w:val="bullet"/>
      <w:lvlText w:val=""/>
      <w:lvlJc w:val="left"/>
      <w:pPr>
        <w:ind w:left="832" w:hanging="348"/>
      </w:pPr>
      <w:rPr>
        <w:rFonts w:ascii="Symbol" w:eastAsia="Times New Roman" w:hAnsi="Symbol" w:hint="default"/>
        <w:w w:val="99"/>
        <w:sz w:val="20"/>
      </w:rPr>
    </w:lvl>
    <w:lvl w:ilvl="1" w:tplc="E6E68950">
      <w:numFmt w:val="bullet"/>
      <w:lvlText w:val="•"/>
      <w:lvlJc w:val="left"/>
      <w:pPr>
        <w:ind w:left="1788" w:hanging="348"/>
      </w:pPr>
      <w:rPr>
        <w:rFonts w:hint="default"/>
      </w:rPr>
    </w:lvl>
    <w:lvl w:ilvl="2" w:tplc="3E189008">
      <w:numFmt w:val="bullet"/>
      <w:lvlText w:val="•"/>
      <w:lvlJc w:val="left"/>
      <w:pPr>
        <w:ind w:left="2737" w:hanging="348"/>
      </w:pPr>
      <w:rPr>
        <w:rFonts w:hint="default"/>
      </w:rPr>
    </w:lvl>
    <w:lvl w:ilvl="3" w:tplc="FDCC1A74">
      <w:numFmt w:val="bullet"/>
      <w:lvlText w:val="•"/>
      <w:lvlJc w:val="left"/>
      <w:pPr>
        <w:ind w:left="3685" w:hanging="348"/>
      </w:pPr>
      <w:rPr>
        <w:rFonts w:hint="default"/>
      </w:rPr>
    </w:lvl>
    <w:lvl w:ilvl="4" w:tplc="38C68B34">
      <w:numFmt w:val="bullet"/>
      <w:lvlText w:val="•"/>
      <w:lvlJc w:val="left"/>
      <w:pPr>
        <w:ind w:left="4634" w:hanging="348"/>
      </w:pPr>
      <w:rPr>
        <w:rFonts w:hint="default"/>
      </w:rPr>
    </w:lvl>
    <w:lvl w:ilvl="5" w:tplc="E08C0212">
      <w:numFmt w:val="bullet"/>
      <w:lvlText w:val="•"/>
      <w:lvlJc w:val="left"/>
      <w:pPr>
        <w:ind w:left="5583" w:hanging="348"/>
      </w:pPr>
      <w:rPr>
        <w:rFonts w:hint="default"/>
      </w:rPr>
    </w:lvl>
    <w:lvl w:ilvl="6" w:tplc="DB945284">
      <w:numFmt w:val="bullet"/>
      <w:lvlText w:val="•"/>
      <w:lvlJc w:val="left"/>
      <w:pPr>
        <w:ind w:left="6531" w:hanging="348"/>
      </w:pPr>
      <w:rPr>
        <w:rFonts w:hint="default"/>
      </w:rPr>
    </w:lvl>
    <w:lvl w:ilvl="7" w:tplc="E74CE240">
      <w:numFmt w:val="bullet"/>
      <w:lvlText w:val="•"/>
      <w:lvlJc w:val="left"/>
      <w:pPr>
        <w:ind w:left="7480" w:hanging="348"/>
      </w:pPr>
      <w:rPr>
        <w:rFonts w:hint="default"/>
      </w:rPr>
    </w:lvl>
    <w:lvl w:ilvl="8" w:tplc="6DDAE374">
      <w:numFmt w:val="bullet"/>
      <w:lvlText w:val="•"/>
      <w:lvlJc w:val="left"/>
      <w:pPr>
        <w:ind w:left="8429" w:hanging="348"/>
      </w:pPr>
      <w:rPr>
        <w:rFonts w:hint="default"/>
      </w:rPr>
    </w:lvl>
  </w:abstractNum>
  <w:abstractNum w:abstractNumId="3" w15:restartNumberingAfterBreak="0">
    <w:nsid w:val="5D072B2D"/>
    <w:multiLevelType w:val="hybridMultilevel"/>
    <w:tmpl w:val="3A9828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44D5E"/>
    <w:multiLevelType w:val="hybridMultilevel"/>
    <w:tmpl w:val="FFFFFFFF"/>
    <w:lvl w:ilvl="0" w:tplc="388831B2">
      <w:start w:val="1"/>
      <w:numFmt w:val="lowerLetter"/>
      <w:lvlText w:val="%1)"/>
      <w:lvlJc w:val="left"/>
      <w:pPr>
        <w:ind w:left="833" w:hanging="361"/>
      </w:pPr>
      <w:rPr>
        <w:rFonts w:ascii="Arial" w:eastAsia="Times New Roman" w:hAnsi="Arial" w:cs="Arial" w:hint="default"/>
        <w:spacing w:val="-2"/>
        <w:w w:val="99"/>
        <w:sz w:val="20"/>
        <w:szCs w:val="20"/>
      </w:rPr>
    </w:lvl>
    <w:lvl w:ilvl="1" w:tplc="C1EAB65C">
      <w:start w:val="1"/>
      <w:numFmt w:val="lowerLetter"/>
      <w:lvlText w:val="%2)"/>
      <w:lvlJc w:val="left"/>
      <w:pPr>
        <w:ind w:left="832" w:hanging="699"/>
      </w:pPr>
      <w:rPr>
        <w:rFonts w:ascii="Arial" w:eastAsia="Times New Roman" w:hAnsi="Arial" w:cs="Arial" w:hint="default"/>
        <w:spacing w:val="-2"/>
        <w:w w:val="99"/>
        <w:sz w:val="20"/>
        <w:szCs w:val="20"/>
      </w:rPr>
    </w:lvl>
    <w:lvl w:ilvl="2" w:tplc="88F4884C">
      <w:numFmt w:val="bullet"/>
      <w:lvlText w:val="•"/>
      <w:lvlJc w:val="left"/>
      <w:pPr>
        <w:ind w:left="1894" w:hanging="699"/>
      </w:pPr>
      <w:rPr>
        <w:rFonts w:hint="default"/>
      </w:rPr>
    </w:lvl>
    <w:lvl w:ilvl="3" w:tplc="66543BAA">
      <w:numFmt w:val="bullet"/>
      <w:lvlText w:val="•"/>
      <w:lvlJc w:val="left"/>
      <w:pPr>
        <w:ind w:left="2948" w:hanging="699"/>
      </w:pPr>
      <w:rPr>
        <w:rFonts w:hint="default"/>
      </w:rPr>
    </w:lvl>
    <w:lvl w:ilvl="4" w:tplc="6894968C">
      <w:numFmt w:val="bullet"/>
      <w:lvlText w:val="•"/>
      <w:lvlJc w:val="left"/>
      <w:pPr>
        <w:ind w:left="4002" w:hanging="699"/>
      </w:pPr>
      <w:rPr>
        <w:rFonts w:hint="default"/>
      </w:rPr>
    </w:lvl>
    <w:lvl w:ilvl="5" w:tplc="030EA01C">
      <w:numFmt w:val="bullet"/>
      <w:lvlText w:val="•"/>
      <w:lvlJc w:val="left"/>
      <w:pPr>
        <w:ind w:left="5056" w:hanging="699"/>
      </w:pPr>
      <w:rPr>
        <w:rFonts w:hint="default"/>
      </w:rPr>
    </w:lvl>
    <w:lvl w:ilvl="6" w:tplc="C74644D4">
      <w:numFmt w:val="bullet"/>
      <w:lvlText w:val="•"/>
      <w:lvlJc w:val="left"/>
      <w:pPr>
        <w:ind w:left="6110" w:hanging="699"/>
      </w:pPr>
      <w:rPr>
        <w:rFonts w:hint="default"/>
      </w:rPr>
    </w:lvl>
    <w:lvl w:ilvl="7" w:tplc="D7649FF8">
      <w:numFmt w:val="bullet"/>
      <w:lvlText w:val="•"/>
      <w:lvlJc w:val="left"/>
      <w:pPr>
        <w:ind w:left="7164" w:hanging="699"/>
      </w:pPr>
      <w:rPr>
        <w:rFonts w:hint="default"/>
      </w:rPr>
    </w:lvl>
    <w:lvl w:ilvl="8" w:tplc="831AFAB0">
      <w:numFmt w:val="bullet"/>
      <w:lvlText w:val="•"/>
      <w:lvlJc w:val="left"/>
      <w:pPr>
        <w:ind w:left="8218" w:hanging="699"/>
      </w:pPr>
      <w:rPr>
        <w:rFonts w:hint="default"/>
      </w:rPr>
    </w:lvl>
  </w:abstractNum>
  <w:num w:numId="1" w16cid:durableId="2062289265">
    <w:abstractNumId w:val="2"/>
  </w:num>
  <w:num w:numId="2" w16cid:durableId="1546795477">
    <w:abstractNumId w:val="1"/>
  </w:num>
  <w:num w:numId="3" w16cid:durableId="1453473990">
    <w:abstractNumId w:val="4"/>
  </w:num>
  <w:num w:numId="4" w16cid:durableId="2125540039">
    <w:abstractNumId w:val="3"/>
  </w:num>
  <w:num w:numId="5" w16cid:durableId="162950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103"/>
    <w:rsid w:val="000502B0"/>
    <w:rsid w:val="000D4D93"/>
    <w:rsid w:val="000D6C4F"/>
    <w:rsid w:val="001133B6"/>
    <w:rsid w:val="001761AE"/>
    <w:rsid w:val="002062CF"/>
    <w:rsid w:val="00291373"/>
    <w:rsid w:val="00293DBA"/>
    <w:rsid w:val="003A3380"/>
    <w:rsid w:val="00425416"/>
    <w:rsid w:val="00491192"/>
    <w:rsid w:val="00493B6F"/>
    <w:rsid w:val="004E6EC2"/>
    <w:rsid w:val="004F58D0"/>
    <w:rsid w:val="00543DA2"/>
    <w:rsid w:val="00571103"/>
    <w:rsid w:val="0057474C"/>
    <w:rsid w:val="005949F0"/>
    <w:rsid w:val="005F2CC0"/>
    <w:rsid w:val="00612289"/>
    <w:rsid w:val="00665276"/>
    <w:rsid w:val="006A5010"/>
    <w:rsid w:val="006B4359"/>
    <w:rsid w:val="00724733"/>
    <w:rsid w:val="00763792"/>
    <w:rsid w:val="00774E41"/>
    <w:rsid w:val="007E0DA3"/>
    <w:rsid w:val="007E3906"/>
    <w:rsid w:val="00810D82"/>
    <w:rsid w:val="00845CA3"/>
    <w:rsid w:val="008A21D6"/>
    <w:rsid w:val="008C5DE1"/>
    <w:rsid w:val="00953E98"/>
    <w:rsid w:val="009B2BE8"/>
    <w:rsid w:val="00A02164"/>
    <w:rsid w:val="00AE49B8"/>
    <w:rsid w:val="00B15803"/>
    <w:rsid w:val="00B535D0"/>
    <w:rsid w:val="00B554EA"/>
    <w:rsid w:val="00BD229A"/>
    <w:rsid w:val="00BD7C4C"/>
    <w:rsid w:val="00BE02F0"/>
    <w:rsid w:val="00C370A5"/>
    <w:rsid w:val="00C93C55"/>
    <w:rsid w:val="00CA2294"/>
    <w:rsid w:val="00CC1AB0"/>
    <w:rsid w:val="00D26D30"/>
    <w:rsid w:val="00E7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0DDD5EE5"/>
  <w14:defaultImageDpi w14:val="0"/>
  <w15:docId w15:val="{C7D02C56-F1FF-4A9E-A7E2-0B9A1A32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11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7110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711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71103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7110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71103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57110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3C55"/>
    <w:pPr>
      <w:widowControl w:val="0"/>
      <w:spacing w:after="0" w:line="240" w:lineRule="auto"/>
    </w:pPr>
    <w:rPr>
      <w:rFonts w:eastAsia="Calibri"/>
      <w:kern w:val="0"/>
      <w:lang w:val="en-US" w:eastAsia="en-US"/>
    </w:rPr>
  </w:style>
  <w:style w:type="character" w:styleId="Collegamentoipertestuale">
    <w:name w:val="Hyperlink"/>
    <w:uiPriority w:val="99"/>
    <w:unhideWhenUsed/>
    <w:rsid w:val="00C93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.tecnica@comune.formicola.c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.formicola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rconoscenti</dc:creator>
  <cp:keywords/>
  <dc:description/>
  <cp:lastModifiedBy>Antonio Luongo</cp:lastModifiedBy>
  <cp:revision>10</cp:revision>
  <cp:lastPrinted>2023-11-24T10:16:00Z</cp:lastPrinted>
  <dcterms:created xsi:type="dcterms:W3CDTF">2025-03-21T11:38:00Z</dcterms:created>
  <dcterms:modified xsi:type="dcterms:W3CDTF">2026-03-25T11:19:00Z</dcterms:modified>
</cp:coreProperties>
</file>