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3D39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bookmarkStart w:id="0" w:name="SectionProtected1"/>
      <w:r w:rsidRPr="00220C6F">
        <w:rPr>
          <w:rFonts w:ascii="Times New Roman" w:hAnsi="Times New Roman" w:cs="Times New Roman"/>
          <w:b/>
          <w:bCs/>
        </w:rPr>
        <w:t>DOMANDA DI PARTECIPAZIONE ALLA SELEZIONE PUBBLICA PER LA FORMAZIONE DI UN ALBO DI ESPERTI IN MATERIA PAESAGGISTICO – AMBIENTALE PER ESPERIRE PARERI DI COMPETENZA (SUBDELEGA) AI SENSI DEL COMMA 5 DELL’ART. 1 DELLA LEGGE REGIONALE 19 DICEMBRE 1995, N.59.</w:t>
      </w:r>
      <w:r w:rsidRPr="00220C6F">
        <w:rPr>
          <w:rFonts w:ascii="Times New Roman" w:hAnsi="Times New Roman" w:cs="Times New Roman"/>
        </w:rPr>
        <w:t xml:space="preserve">” </w:t>
      </w:r>
    </w:p>
    <w:p w14:paraId="6296BD0C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</w:p>
    <w:p w14:paraId="4BDF739D" w14:textId="77777777" w:rsidR="00FB473E" w:rsidRPr="00220C6F" w:rsidRDefault="00FB473E" w:rsidP="008268DF">
      <w:pPr>
        <w:pStyle w:val="Default"/>
        <w:jc w:val="right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  <w:b/>
          <w:bCs/>
        </w:rPr>
        <w:t xml:space="preserve">AI Responsabile del Settore </w:t>
      </w:r>
      <w:r w:rsidR="00987B14" w:rsidRPr="00220C6F">
        <w:rPr>
          <w:rFonts w:ascii="Times New Roman" w:hAnsi="Times New Roman" w:cs="Times New Roman"/>
          <w:b/>
          <w:bCs/>
        </w:rPr>
        <w:t>Tecnico</w:t>
      </w:r>
      <w:r w:rsidRPr="00220C6F">
        <w:rPr>
          <w:rFonts w:ascii="Times New Roman" w:hAnsi="Times New Roman" w:cs="Times New Roman"/>
          <w:b/>
          <w:bCs/>
        </w:rPr>
        <w:t xml:space="preserve"> </w:t>
      </w:r>
    </w:p>
    <w:p w14:paraId="56632A59" w14:textId="77777777" w:rsidR="00FB473E" w:rsidRPr="00220C6F" w:rsidRDefault="00FB473E" w:rsidP="008268DF">
      <w:pPr>
        <w:pStyle w:val="Default"/>
        <w:jc w:val="right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  <w:b/>
          <w:bCs/>
        </w:rPr>
        <w:t xml:space="preserve">Comune di </w:t>
      </w:r>
      <w:r w:rsidR="00987B14" w:rsidRPr="00220C6F">
        <w:rPr>
          <w:rFonts w:ascii="Times New Roman" w:hAnsi="Times New Roman" w:cs="Times New Roman"/>
          <w:b/>
          <w:bCs/>
        </w:rPr>
        <w:t>Marcellina</w:t>
      </w:r>
      <w:r w:rsidRPr="00220C6F">
        <w:rPr>
          <w:rFonts w:ascii="Times New Roman" w:hAnsi="Times New Roman" w:cs="Times New Roman"/>
          <w:b/>
          <w:bCs/>
        </w:rPr>
        <w:t xml:space="preserve"> (R</w:t>
      </w:r>
      <w:r w:rsidR="00360206">
        <w:rPr>
          <w:rFonts w:ascii="Times New Roman" w:hAnsi="Times New Roman" w:cs="Times New Roman"/>
          <w:b/>
          <w:bCs/>
        </w:rPr>
        <w:t>M</w:t>
      </w:r>
      <w:r w:rsidRPr="00220C6F">
        <w:rPr>
          <w:rFonts w:ascii="Times New Roman" w:hAnsi="Times New Roman" w:cs="Times New Roman"/>
          <w:b/>
          <w:bCs/>
        </w:rPr>
        <w:t>)</w:t>
      </w:r>
    </w:p>
    <w:p w14:paraId="355C69C8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</w:p>
    <w:p w14:paraId="3552E224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Il sottoscritto/a ………………………………….. nato/a ……………………. Il  ……………… e residente in ……………………………………………………………………………………… C.F. ………………………………………………, </w:t>
      </w:r>
      <w:proofErr w:type="spellStart"/>
      <w:r w:rsidRPr="00220C6F">
        <w:rPr>
          <w:rFonts w:ascii="Times New Roman" w:hAnsi="Times New Roman" w:cs="Times New Roman"/>
        </w:rPr>
        <w:t>tel</w:t>
      </w:r>
      <w:proofErr w:type="spellEnd"/>
      <w:r w:rsidRPr="00220C6F">
        <w:rPr>
          <w:rFonts w:ascii="Times New Roman" w:hAnsi="Times New Roman" w:cs="Times New Roman"/>
        </w:rPr>
        <w:t xml:space="preserve"> ……………………………………………..  email ……………………………………………... PEC. ………..……………….........................</w:t>
      </w:r>
    </w:p>
    <w:p w14:paraId="47BA59AB" w14:textId="77777777" w:rsidR="00FB473E" w:rsidRPr="00220C6F" w:rsidRDefault="00FB473E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30EBFC0" w14:textId="77777777" w:rsidR="00FB473E" w:rsidRDefault="00FB473E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0C6F">
        <w:rPr>
          <w:rFonts w:ascii="Times New Roman" w:hAnsi="Times New Roman" w:cs="Times New Roman"/>
          <w:b/>
          <w:bCs/>
        </w:rPr>
        <w:t>CHIEDE</w:t>
      </w:r>
    </w:p>
    <w:p w14:paraId="77DEFF4A" w14:textId="77777777" w:rsidR="00A51E3E" w:rsidRPr="00A51E3E" w:rsidRDefault="00A51E3E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0F4B238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di partecipare alla selezione pubblica sopra riportata e tal fine, consapevole delle sanzioni previste dal DPR n.445/2000</w:t>
      </w:r>
      <w:r w:rsidR="00EF1F8F">
        <w:rPr>
          <w:rFonts w:ascii="Times New Roman" w:hAnsi="Times New Roman" w:cs="Times New Roman"/>
        </w:rPr>
        <w:t>,</w:t>
      </w:r>
      <w:r w:rsidRPr="00220C6F">
        <w:rPr>
          <w:rFonts w:ascii="Times New Roman" w:hAnsi="Times New Roman" w:cs="Times New Roman"/>
        </w:rPr>
        <w:t xml:space="preserve"> sotto la propri</w:t>
      </w:r>
      <w:r w:rsidR="00EF1F8F">
        <w:rPr>
          <w:rFonts w:ascii="Times New Roman" w:hAnsi="Times New Roman" w:cs="Times New Roman"/>
        </w:rPr>
        <w:t>a</w:t>
      </w:r>
      <w:r w:rsidRPr="00220C6F">
        <w:rPr>
          <w:rFonts w:ascii="Times New Roman" w:hAnsi="Times New Roman" w:cs="Times New Roman"/>
        </w:rPr>
        <w:t xml:space="preserve"> responsabilità, </w:t>
      </w:r>
    </w:p>
    <w:p w14:paraId="0665DD66" w14:textId="77777777" w:rsidR="00FB473E" w:rsidRPr="00EF1F8F" w:rsidRDefault="00FB473E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CEB375F" w14:textId="77777777" w:rsidR="00FB473E" w:rsidRDefault="00FB473E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0C6F">
        <w:rPr>
          <w:rFonts w:ascii="Times New Roman" w:hAnsi="Times New Roman" w:cs="Times New Roman"/>
          <w:b/>
          <w:bCs/>
        </w:rPr>
        <w:t>DICHIARA</w:t>
      </w:r>
    </w:p>
    <w:p w14:paraId="36B7FC86" w14:textId="77777777" w:rsidR="00EF1F8F" w:rsidRPr="00EF1F8F" w:rsidRDefault="00EF1F8F" w:rsidP="008268DF">
      <w:pPr>
        <w:pStyle w:val="Default"/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B5F5F52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di essere in possesso della cittadinanza italiana; </w:t>
      </w:r>
    </w:p>
    <w:p w14:paraId="24D8A0EF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di essere in possesso della cittadinanza ………</w:t>
      </w:r>
      <w:r w:rsidR="00A51E3E">
        <w:rPr>
          <w:rFonts w:ascii="Times New Roman" w:hAnsi="Times New Roman" w:cs="Times New Roman"/>
        </w:rPr>
        <w:t>..</w:t>
      </w:r>
      <w:r w:rsidRPr="00220C6F">
        <w:rPr>
          <w:rFonts w:ascii="Times New Roman" w:hAnsi="Times New Roman" w:cs="Times New Roman"/>
        </w:rPr>
        <w:t>……………….. essendo lo Stato …………………….……. membro dell’Unione Europea, cosi come dispone il D.P.C.M. n 174/1994;</w:t>
      </w:r>
    </w:p>
    <w:p w14:paraId="25A2C9FE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di godere dei diritti politici; </w:t>
      </w:r>
    </w:p>
    <w:p w14:paraId="712BCE97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di non aver riportato condanne penali tali da essere escluso/a dall’elettorato attivo e di non essere stato/a destituito/a da impieghi presso pubbliche amministrazioni;</w:t>
      </w:r>
    </w:p>
    <w:p w14:paraId="38A17556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di essere iscritto/a nelle liste elettorali del Comune di ……………………………. ;</w:t>
      </w:r>
    </w:p>
    <w:p w14:paraId="251F2F19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essere in possesso del seguente titolo di studio ………………………………………………………………., come richiesto dal Bando di selezione, conseguito nell’anno ………</w:t>
      </w:r>
      <w:r w:rsidR="00A51E3E">
        <w:rPr>
          <w:rFonts w:ascii="Times New Roman" w:hAnsi="Times New Roman" w:cs="Times New Roman"/>
        </w:rPr>
        <w:t>.</w:t>
      </w:r>
      <w:r w:rsidRPr="00220C6F">
        <w:rPr>
          <w:rFonts w:ascii="Times New Roman" w:hAnsi="Times New Roman" w:cs="Times New Roman"/>
        </w:rPr>
        <w:t>…… con la seguente votazione ………………… ;</w:t>
      </w:r>
    </w:p>
    <w:p w14:paraId="385E972B" w14:textId="77777777" w:rsidR="00FB473E" w:rsidRPr="00220C6F" w:rsidRDefault="00FB473E" w:rsidP="008268DF">
      <w:pPr>
        <w:pStyle w:val="Default"/>
        <w:numPr>
          <w:ilvl w:val="0"/>
          <w:numId w:val="5"/>
        </w:numPr>
        <w:spacing w:after="16"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di essere in possesso degli ulteriori titoli di studio/di specializzazione/altro: ……………………………… ;</w:t>
      </w:r>
    </w:p>
    <w:p w14:paraId="1FDA123B" w14:textId="77777777" w:rsidR="00FB473E" w:rsidRPr="00220C6F" w:rsidRDefault="00FB473E" w:rsidP="008268D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di aver svolto le seguenti attività lavorative per </w:t>
      </w:r>
      <w:smartTag w:uri="urn:schemas-microsoft-com:office:smarttags" w:element="PersonName">
        <w:smartTagPr>
          <w:attr w:name="ProductID" w:val="la Pubblica Amministrazione"/>
        </w:smartTagPr>
        <w:r w:rsidRPr="00220C6F">
          <w:rPr>
            <w:rFonts w:ascii="Times New Roman" w:hAnsi="Times New Roman" w:cs="Times New Roman"/>
          </w:rPr>
          <w:t>la Pubblica Amministrazione</w:t>
        </w:r>
      </w:smartTag>
      <w:r w:rsidRPr="00220C6F">
        <w:rPr>
          <w:rFonts w:ascii="Times New Roman" w:hAnsi="Times New Roman" w:cs="Times New Roman"/>
        </w:rPr>
        <w:t xml:space="preserve"> (indicare la tipologia/la natura, cioè di rapporti di lavoro subordinato/autonomo/atipico/altro): ………………………………… ;</w:t>
      </w:r>
    </w:p>
    <w:p w14:paraId="0BFA3176" w14:textId="77777777" w:rsidR="00FB473E" w:rsidRPr="00360206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82F0C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Alla presente domanda di partecipazione alla selezione viene allegata la fotocopia di un valido documento di riconoscimento e dettagliato Curriculum Professionale. </w:t>
      </w:r>
    </w:p>
    <w:p w14:paraId="24419529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040969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>Data</w:t>
      </w:r>
    </w:p>
    <w:p w14:paraId="4CE9A782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CC0012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F2B74DA" w14:textId="77777777" w:rsidR="00FB473E" w:rsidRPr="00220C6F" w:rsidRDefault="00FB473E" w:rsidP="008268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Firma </w:t>
      </w:r>
    </w:p>
    <w:p w14:paraId="012E9F86" w14:textId="77777777" w:rsidR="00FB473E" w:rsidRPr="00220C6F" w:rsidRDefault="00FB473E" w:rsidP="008268DF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  <w:b/>
          <w:bCs/>
        </w:rPr>
        <w:lastRenderedPageBreak/>
        <w:t xml:space="preserve">INFORMATIVA TRATTAMENTO DATI </w:t>
      </w:r>
    </w:p>
    <w:p w14:paraId="74AA805D" w14:textId="77777777" w:rsidR="00A51E3E" w:rsidRDefault="00A51E3E" w:rsidP="008268DF">
      <w:pPr>
        <w:pStyle w:val="Default"/>
        <w:jc w:val="both"/>
        <w:rPr>
          <w:rFonts w:ascii="Times New Roman" w:hAnsi="Times New Roman" w:cs="Times New Roman"/>
        </w:rPr>
      </w:pPr>
    </w:p>
    <w:p w14:paraId="4C0B61D4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 dati acquisiti con la presente domanda sono trattati con procedure prevalentemente informatizzate e solo nell’ambito del procedimento per il quale sono conferiti e sono conservati dal Comune di </w:t>
      </w:r>
      <w:r w:rsidR="00987B14" w:rsidRPr="00220C6F">
        <w:rPr>
          <w:rFonts w:ascii="Times New Roman" w:hAnsi="Times New Roman" w:cs="Times New Roman"/>
        </w:rPr>
        <w:t>Marcellina</w:t>
      </w:r>
      <w:r w:rsidRPr="00220C6F">
        <w:rPr>
          <w:rFonts w:ascii="Times New Roman" w:hAnsi="Times New Roman" w:cs="Times New Roman"/>
        </w:rPr>
        <w:t xml:space="preserve"> (RM), nel rispetto del Dlgs. 196/03, per il periodo strettamente necessario per l’utilizzo dei dati stessi nell’ambito dell’attività amministrativa correlata. </w:t>
      </w:r>
    </w:p>
    <w:p w14:paraId="6BB4D290" w14:textId="77777777" w:rsidR="00360206" w:rsidRPr="00360206" w:rsidRDefault="00360206" w:rsidP="008268D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12FEC245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Il conferimento e la raccolta dei dati </w:t>
      </w:r>
      <w:r w:rsidR="00A51E3E" w:rsidRPr="00220C6F">
        <w:rPr>
          <w:rFonts w:ascii="Times New Roman" w:hAnsi="Times New Roman" w:cs="Times New Roman"/>
        </w:rPr>
        <w:t>sono obbligatori</w:t>
      </w:r>
      <w:r w:rsidRPr="00220C6F">
        <w:rPr>
          <w:rFonts w:ascii="Times New Roman" w:hAnsi="Times New Roman" w:cs="Times New Roman"/>
        </w:rPr>
        <w:t xml:space="preserve"> per l’istruzione del procedimento di cui trattasi in assenza del loro conferimento il provvedimento finale non potrà essere emanato. </w:t>
      </w:r>
    </w:p>
    <w:p w14:paraId="526F9088" w14:textId="77777777" w:rsidR="00360206" w:rsidRPr="00360206" w:rsidRDefault="00360206" w:rsidP="008268D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1D08857A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 dati contenuti e raccolti con la presente domanda potranno essere comunicati agli altri servizi del Comune di </w:t>
      </w:r>
      <w:r w:rsidR="00987B14" w:rsidRPr="00220C6F">
        <w:rPr>
          <w:rFonts w:ascii="Times New Roman" w:hAnsi="Times New Roman" w:cs="Times New Roman"/>
        </w:rPr>
        <w:t>Marcellina</w:t>
      </w:r>
      <w:r w:rsidRPr="00220C6F">
        <w:rPr>
          <w:rFonts w:ascii="Times New Roman" w:hAnsi="Times New Roman" w:cs="Times New Roman"/>
        </w:rPr>
        <w:t xml:space="preserve"> ed alle altre amministrazioni solo nei limiti e nella quantità strettamente necessaria ad assolvere le finalità di loro competenza ai sensi delle vigenti disposizioni di legge. </w:t>
      </w:r>
    </w:p>
    <w:p w14:paraId="6AF56B84" w14:textId="77777777" w:rsidR="00360206" w:rsidRPr="00360206" w:rsidRDefault="00360206" w:rsidP="008268D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642A8AC1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Presso il titolare del trattamento dei dati, l’interessato può esercitare i diritti di cui all’art. 7 del D.lg. 30.06.03, n. 196. </w:t>
      </w:r>
    </w:p>
    <w:p w14:paraId="4F1A0C38" w14:textId="77777777" w:rsidR="00360206" w:rsidRPr="00360206" w:rsidRDefault="00360206" w:rsidP="008268D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35538EB8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II Responsabile del Trattamento dei dati è il Sindaco. </w:t>
      </w:r>
    </w:p>
    <w:p w14:paraId="61970288" w14:textId="77777777" w:rsidR="00360206" w:rsidRPr="00360206" w:rsidRDefault="00360206" w:rsidP="008268DF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79490580" w14:textId="77777777" w:rsidR="00FB473E" w:rsidRPr="00220C6F" w:rsidRDefault="00FB473E" w:rsidP="008268DF">
      <w:pPr>
        <w:pStyle w:val="Default"/>
        <w:jc w:val="both"/>
        <w:rPr>
          <w:rFonts w:ascii="Times New Roman" w:hAnsi="Times New Roman" w:cs="Times New Roman"/>
        </w:rPr>
      </w:pPr>
      <w:r w:rsidRPr="00220C6F">
        <w:rPr>
          <w:rFonts w:ascii="Times New Roman" w:hAnsi="Times New Roman" w:cs="Times New Roman"/>
        </w:rPr>
        <w:t xml:space="preserve">II sottoscritto dichiara, infine di aver ricevuto l’informativa di cui all’art. 13 del D.lg. 30.06.03, n. 196 riguardo al trattamento dei dati contenuti nella presente domanda. </w:t>
      </w:r>
    </w:p>
    <w:p w14:paraId="01650780" w14:textId="77777777" w:rsidR="00FB473E" w:rsidRPr="00220C6F" w:rsidRDefault="00FB473E" w:rsidP="008268DF">
      <w:pPr>
        <w:jc w:val="both"/>
      </w:pPr>
    </w:p>
    <w:p w14:paraId="1BDD60B1" w14:textId="77777777" w:rsidR="00FB473E" w:rsidRPr="00220C6F" w:rsidRDefault="00FB473E" w:rsidP="008268DF">
      <w:pPr>
        <w:jc w:val="both"/>
      </w:pPr>
    </w:p>
    <w:p w14:paraId="16D319B5" w14:textId="77777777" w:rsidR="00FB473E" w:rsidRPr="00220C6F" w:rsidRDefault="007E2844" w:rsidP="008268DF">
      <w:pPr>
        <w:jc w:val="both"/>
      </w:pPr>
      <w:r>
        <w:t xml:space="preserve">Marcellina </w:t>
      </w:r>
      <w:proofErr w:type="spellStart"/>
      <w:r>
        <w:t>li</w:t>
      </w:r>
      <w:proofErr w:type="spellEnd"/>
      <w:r>
        <w:t xml:space="preserve">                                             </w:t>
      </w:r>
      <w:r w:rsidR="00FB473E" w:rsidRPr="00220C6F">
        <w:t>…………… Firma</w:t>
      </w:r>
    </w:p>
    <w:p w14:paraId="3B8DE499" w14:textId="77777777" w:rsidR="00FB473E" w:rsidRPr="00220C6F" w:rsidRDefault="00FB473E" w:rsidP="008268DF"/>
    <w:p w14:paraId="4D878761" w14:textId="77777777" w:rsidR="008268DF" w:rsidRPr="00220C6F" w:rsidRDefault="008268DF"/>
    <w:p w14:paraId="63616276" w14:textId="77777777" w:rsidR="008268DF" w:rsidRPr="00220C6F" w:rsidRDefault="008268DF"/>
    <w:p w14:paraId="2A0B3AFC" w14:textId="77777777" w:rsidR="008268DF" w:rsidRPr="00220C6F" w:rsidRDefault="008268DF"/>
    <w:p w14:paraId="0BE2A187" w14:textId="77777777" w:rsidR="008268DF" w:rsidRPr="00220C6F" w:rsidRDefault="008268DF"/>
    <w:p w14:paraId="105B7291" w14:textId="77777777" w:rsidR="008268DF" w:rsidRPr="00220C6F" w:rsidRDefault="008268DF"/>
    <w:bookmarkEnd w:id="0"/>
    <w:p w14:paraId="1F46D2D5" w14:textId="77777777" w:rsidR="008268DF" w:rsidRDefault="008268DF"/>
    <w:sectPr w:rsidR="008268DF" w:rsidSect="001E473B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C629" w14:textId="77777777" w:rsidR="00DA5407" w:rsidRDefault="00DA5407" w:rsidP="00FB473E">
      <w:r>
        <w:separator/>
      </w:r>
    </w:p>
  </w:endnote>
  <w:endnote w:type="continuationSeparator" w:id="0">
    <w:p w14:paraId="5290B91F" w14:textId="77777777" w:rsidR="00DA5407" w:rsidRDefault="00DA5407" w:rsidP="00FB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2707" w14:textId="77777777" w:rsidR="00DA5407" w:rsidRDefault="00DA5407" w:rsidP="00FB473E">
      <w:r>
        <w:separator/>
      </w:r>
    </w:p>
  </w:footnote>
  <w:footnote w:type="continuationSeparator" w:id="0">
    <w:p w14:paraId="4C2F6BF2" w14:textId="77777777" w:rsidR="00DA5407" w:rsidRDefault="00DA5407" w:rsidP="00FB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B8"/>
    <w:multiLevelType w:val="hybridMultilevel"/>
    <w:tmpl w:val="F3941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580"/>
    <w:multiLevelType w:val="hybridMultilevel"/>
    <w:tmpl w:val="A924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213B"/>
    <w:multiLevelType w:val="hybridMultilevel"/>
    <w:tmpl w:val="F9F2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2E4F"/>
    <w:multiLevelType w:val="hybridMultilevel"/>
    <w:tmpl w:val="7F0A4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0FFC"/>
    <w:multiLevelType w:val="hybridMultilevel"/>
    <w:tmpl w:val="B86CA678"/>
    <w:lvl w:ilvl="0" w:tplc="09E4B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_schema" w:val="mergemerge1224283.DOC"/>
    <w:docVar w:name="schema_copia" w:val="http://10.0.1.30/ulisse/iride/schemi/DETER.cop"/>
    <w:docVar w:name="schema_originale" w:val="http://10.0.1.30/ulisse/iride/schemi/DETER.DOC"/>
    <w:docVar w:name="valori" w:val="2015|105|DIR_VI|06/05/2015|DIRIGENTE SETTORE VI-URBANISTICA, EDILIZIA, ABIENTE ED AAPP|SETTORE VI - URBANISTICA ED EDILIZIA, AMBIENTE E ATTIVITA' PRODUTTIVE|06/05/2015| 2015|     813|06/05/2015|DIR_VI|  |0|  |DIRIGENTE SETTORE VI-URBANISTICA, EDILIZIA, ABIENTE ED AAPP|05/05/2015|PUBBLICAZIONE BANDO PER LA FORMAZIONE DI UN ALBO DI ESPERTI IN MATERIA PAESAGGISTICO-AMBIENTALE PER ESPRIMERE PARERI DI COMPETENZA (SUB-DELEGA) AI SENSI DEL COMMA 5 ART. 1 DELLA L.R. 19 DICEMBRE 1995, N° 59.|  |DIRIGENTE SETTORE VI-URBANISTICA, EDILIZIA, ABIENTE ED AAPP|DETERMINAZIONE SENZA IMPEGNO DI SPESA|SETTORE VI - URBANISTICA ED EDILIZIA, AMBIENTE E ATTIVITA' PRODUTTIVE|DETER.DOC|1224283.doc|  "/>
    <w:docVar w:name="variabili" w:val="#ANNO_REGDET#|#NUM_REGDET#|#TIPO_REGDET#|#DATA_REGDET#|#UTENTE#|#SERVIZIO#|#DATA_ODIERNA#|#ANNO_DET#|#NUM_DET#|#DATA_DET#|#COD_REDATTORE#|#DATA_PUBB#|#GIORNI_PUBB#|#DATA_ESECUTIVA#|#DIRIGENTE#|#DATA_DOC#|#OGGETTO1#|#OGGETTO2#|#PROPONENTE#|#TRATTAMENTO#|#SETTORE_PROPONENTE#|#FILE_SCHEMA#|#FILE_TESTO#|#BOOKMARK#"/>
  </w:docVars>
  <w:rsids>
    <w:rsidRoot w:val="00C932AF"/>
    <w:rsid w:val="00020241"/>
    <w:rsid w:val="00040B9E"/>
    <w:rsid w:val="001B4E1B"/>
    <w:rsid w:val="001E473B"/>
    <w:rsid w:val="00220C6F"/>
    <w:rsid w:val="00223C6C"/>
    <w:rsid w:val="0025535C"/>
    <w:rsid w:val="002E3737"/>
    <w:rsid w:val="00333AA0"/>
    <w:rsid w:val="00342832"/>
    <w:rsid w:val="00360206"/>
    <w:rsid w:val="00385B5C"/>
    <w:rsid w:val="003B4FC1"/>
    <w:rsid w:val="003B54D7"/>
    <w:rsid w:val="003E4F4E"/>
    <w:rsid w:val="003F7D87"/>
    <w:rsid w:val="004760C8"/>
    <w:rsid w:val="00477FA3"/>
    <w:rsid w:val="004B69A1"/>
    <w:rsid w:val="004C1DCD"/>
    <w:rsid w:val="00534755"/>
    <w:rsid w:val="00563196"/>
    <w:rsid w:val="005F39A6"/>
    <w:rsid w:val="00605079"/>
    <w:rsid w:val="007009B6"/>
    <w:rsid w:val="007570C4"/>
    <w:rsid w:val="007A2E56"/>
    <w:rsid w:val="007E2844"/>
    <w:rsid w:val="007F4AB6"/>
    <w:rsid w:val="008268DF"/>
    <w:rsid w:val="00846B95"/>
    <w:rsid w:val="008A325D"/>
    <w:rsid w:val="00906876"/>
    <w:rsid w:val="00937B83"/>
    <w:rsid w:val="00942245"/>
    <w:rsid w:val="009845E6"/>
    <w:rsid w:val="00987B14"/>
    <w:rsid w:val="009928B4"/>
    <w:rsid w:val="00A51E3E"/>
    <w:rsid w:val="00A75DC9"/>
    <w:rsid w:val="00A84EE3"/>
    <w:rsid w:val="00B31A85"/>
    <w:rsid w:val="00B72118"/>
    <w:rsid w:val="00B8765E"/>
    <w:rsid w:val="00C02F9A"/>
    <w:rsid w:val="00C36344"/>
    <w:rsid w:val="00C728F0"/>
    <w:rsid w:val="00C932AF"/>
    <w:rsid w:val="00C93D00"/>
    <w:rsid w:val="00C97E66"/>
    <w:rsid w:val="00CB22F7"/>
    <w:rsid w:val="00CC7842"/>
    <w:rsid w:val="00CD7C18"/>
    <w:rsid w:val="00D13BC5"/>
    <w:rsid w:val="00D1493B"/>
    <w:rsid w:val="00DA5407"/>
    <w:rsid w:val="00E73A16"/>
    <w:rsid w:val="00E8137D"/>
    <w:rsid w:val="00EB7D7B"/>
    <w:rsid w:val="00EE6DE5"/>
    <w:rsid w:val="00EF1F8F"/>
    <w:rsid w:val="00F06632"/>
    <w:rsid w:val="00FB473E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A5040F"/>
  <w15:docId w15:val="{6E56CBB3-5EB8-441E-8D9D-85D4216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73B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1E473B"/>
    <w:pPr>
      <w:keepNext/>
      <w:jc w:val="center"/>
      <w:outlineLvl w:val="0"/>
    </w:pPr>
    <w:rPr>
      <w:b/>
      <w:sz w:val="36"/>
      <w:lang w:bidi="ar-SA"/>
    </w:rPr>
  </w:style>
  <w:style w:type="paragraph" w:styleId="Titolo2">
    <w:name w:val="heading 2"/>
    <w:basedOn w:val="Normale"/>
    <w:next w:val="Normale"/>
    <w:qFormat/>
    <w:rsid w:val="001E473B"/>
    <w:pPr>
      <w:keepNext/>
      <w:jc w:val="center"/>
      <w:outlineLvl w:val="1"/>
    </w:pPr>
    <w:rPr>
      <w:sz w:val="72"/>
    </w:rPr>
  </w:style>
  <w:style w:type="paragraph" w:styleId="Titolo4">
    <w:name w:val="heading 4"/>
    <w:basedOn w:val="Normale"/>
    <w:next w:val="Normale"/>
    <w:qFormat/>
    <w:rsid w:val="001E473B"/>
    <w:pPr>
      <w:keepNext/>
      <w:jc w:val="center"/>
      <w:outlineLvl w:val="3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1E473B"/>
    <w:pPr>
      <w:keepNext/>
      <w:jc w:val="center"/>
      <w:outlineLvl w:val="5"/>
    </w:pPr>
    <w:rPr>
      <w:b/>
      <w:szCs w:val="20"/>
      <w:lang w:bidi="ar-SA"/>
    </w:rPr>
  </w:style>
  <w:style w:type="paragraph" w:styleId="Titolo7">
    <w:name w:val="heading 7"/>
    <w:basedOn w:val="Normale"/>
    <w:next w:val="Normale"/>
    <w:qFormat/>
    <w:rsid w:val="001E473B"/>
    <w:pPr>
      <w:keepNext/>
      <w:outlineLvl w:val="6"/>
    </w:pPr>
    <w:rPr>
      <w:sz w:val="28"/>
      <w:lang w:bidi="ar-SA"/>
    </w:rPr>
  </w:style>
  <w:style w:type="paragraph" w:styleId="Titolo8">
    <w:name w:val="heading 8"/>
    <w:basedOn w:val="Normale"/>
    <w:next w:val="Normale"/>
    <w:qFormat/>
    <w:rsid w:val="001E473B"/>
    <w:pPr>
      <w:keepNext/>
      <w:jc w:val="center"/>
      <w:outlineLvl w:val="7"/>
    </w:pPr>
    <w:rPr>
      <w:b/>
      <w:bCs/>
      <w:sz w:val="4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1E473B"/>
    <w:pPr>
      <w:jc w:val="both"/>
    </w:pPr>
    <w:rPr>
      <w:sz w:val="32"/>
      <w:lang w:bidi="ar-SA"/>
    </w:rPr>
  </w:style>
  <w:style w:type="paragraph" w:styleId="Testonormale">
    <w:name w:val="Plain Text"/>
    <w:basedOn w:val="Normale"/>
    <w:semiHidden/>
    <w:rsid w:val="001E473B"/>
    <w:rPr>
      <w:rFonts w:ascii="Courier New" w:hAnsi="Courier New"/>
      <w:sz w:val="20"/>
      <w:szCs w:val="20"/>
      <w:lang w:bidi="ar-SA"/>
    </w:rPr>
  </w:style>
  <w:style w:type="paragraph" w:styleId="Rientrocorpodeltesto">
    <w:name w:val="Body Text Indent"/>
    <w:basedOn w:val="Normale"/>
    <w:semiHidden/>
    <w:rsid w:val="001E473B"/>
    <w:pPr>
      <w:ind w:firstLine="708"/>
      <w:jc w:val="both"/>
    </w:pPr>
    <w:rPr>
      <w:sz w:val="28"/>
      <w:szCs w:val="20"/>
      <w:lang w:bidi="ar-SA"/>
    </w:rPr>
  </w:style>
  <w:style w:type="paragraph" w:styleId="Corpotesto">
    <w:name w:val="Body Text"/>
    <w:basedOn w:val="Normale"/>
    <w:semiHidden/>
    <w:rsid w:val="001E473B"/>
    <w:rPr>
      <w:b/>
      <w:bCs/>
      <w:sz w:val="32"/>
    </w:rPr>
  </w:style>
  <w:style w:type="paragraph" w:styleId="Corpodeltesto2">
    <w:name w:val="Body Text 2"/>
    <w:basedOn w:val="Normale"/>
    <w:semiHidden/>
    <w:rsid w:val="001E473B"/>
    <w:pPr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1E473B"/>
    <w:pPr>
      <w:ind w:left="1080" w:hanging="1080"/>
      <w:jc w:val="both"/>
    </w:pPr>
    <w:rPr>
      <w:b/>
      <w:bCs/>
    </w:rPr>
  </w:style>
  <w:style w:type="paragraph" w:customStyle="1" w:styleId="Default">
    <w:name w:val="Default"/>
    <w:rsid w:val="00FB47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4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473E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FB4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473E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TIVOLI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TIVOLI</dc:title>
  <dc:creator>COMUNE DI TIVOLI</dc:creator>
  <cp:lastModifiedBy>Pietro</cp:lastModifiedBy>
  <cp:revision>2</cp:revision>
  <cp:lastPrinted>2022-03-17T14:47:00Z</cp:lastPrinted>
  <dcterms:created xsi:type="dcterms:W3CDTF">2022-03-25T12:23:00Z</dcterms:created>
  <dcterms:modified xsi:type="dcterms:W3CDTF">2022-03-25T12:23:00Z</dcterms:modified>
</cp:coreProperties>
</file>