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BF33D" w14:textId="0E59828B" w:rsidR="00AD1EAA" w:rsidRPr="005B71BF" w:rsidRDefault="00AD1EAA" w:rsidP="00AD1EAA">
      <w:pPr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5B71BF">
        <w:rPr>
          <w:rFonts w:ascii="Arial" w:eastAsia="SimSun" w:hAnsi="Arial" w:cs="Arial"/>
          <w:b/>
          <w:bCs/>
          <w:sz w:val="28"/>
          <w:szCs w:val="28"/>
        </w:rPr>
        <w:t xml:space="preserve">CONTRIBUTI </w:t>
      </w:r>
      <w:r w:rsidR="001A3445">
        <w:rPr>
          <w:rFonts w:ascii="Arial" w:eastAsia="SimSun" w:hAnsi="Arial" w:cs="Arial"/>
          <w:b/>
          <w:bCs/>
          <w:sz w:val="28"/>
          <w:szCs w:val="28"/>
        </w:rPr>
        <w:t xml:space="preserve">RAS </w:t>
      </w:r>
      <w:r w:rsidRPr="005B71BF">
        <w:rPr>
          <w:rFonts w:ascii="Arial" w:eastAsia="SimSun" w:hAnsi="Arial" w:cs="Arial"/>
          <w:b/>
          <w:bCs/>
          <w:sz w:val="28"/>
          <w:szCs w:val="28"/>
        </w:rPr>
        <w:t>PER IL DIRITTO ALLO STUDIO 2025: BORSA DI STUDIO REGIONALE</w:t>
      </w:r>
      <w:r w:rsidR="001A3445">
        <w:rPr>
          <w:rFonts w:ascii="Arial" w:eastAsia="SimSun" w:hAnsi="Arial" w:cs="Arial"/>
          <w:b/>
          <w:bCs/>
          <w:sz w:val="28"/>
          <w:szCs w:val="28"/>
        </w:rPr>
        <w:t>/NAZIONALE</w:t>
      </w:r>
      <w:r w:rsidRPr="005B71BF">
        <w:rPr>
          <w:rFonts w:ascii="Arial" w:eastAsia="SimSun" w:hAnsi="Arial" w:cs="Arial"/>
          <w:b/>
          <w:bCs/>
          <w:sz w:val="28"/>
          <w:szCs w:val="28"/>
        </w:rPr>
        <w:t xml:space="preserve"> A.S. 2024/2025 E BUONO LIBRI A.S. 2025/2026 </w:t>
      </w:r>
    </w:p>
    <w:p w14:paraId="7D72CB68" w14:textId="77777777" w:rsidR="00AD1EAA" w:rsidRDefault="00AD1EAA" w:rsidP="0079153E"/>
    <w:p w14:paraId="00644EC9" w14:textId="77777777" w:rsidR="00AD1EAA" w:rsidRDefault="00AD1EAA" w:rsidP="00AD1EAA">
      <w:pPr>
        <w:jc w:val="center"/>
        <w:rPr>
          <w:b/>
          <w:bCs/>
        </w:rPr>
      </w:pPr>
    </w:p>
    <w:p w14:paraId="6326C229" w14:textId="77777777" w:rsidR="00AD1EAA" w:rsidRDefault="00AD1EAA" w:rsidP="0079153E"/>
    <w:p w14:paraId="268DC146" w14:textId="596CC933" w:rsidR="006D78A3" w:rsidRPr="007D1980" w:rsidRDefault="006D78A3" w:rsidP="006D78A3">
      <w:pPr>
        <w:jc w:val="center"/>
      </w:pPr>
      <w:r w:rsidRPr="007D1980">
        <w:rPr>
          <w:b/>
          <w:bCs/>
        </w:rPr>
        <w:t>Il Responsabile dell’Area Socio Culturale</w:t>
      </w:r>
    </w:p>
    <w:p w14:paraId="112629F1" w14:textId="77777777" w:rsidR="00C2550B" w:rsidRDefault="00C2550B" w:rsidP="006D78A3">
      <w:pPr>
        <w:jc w:val="center"/>
        <w:rPr>
          <w:b/>
          <w:bCs/>
        </w:rPr>
      </w:pPr>
    </w:p>
    <w:p w14:paraId="273C6429" w14:textId="4AD60FBA" w:rsidR="006D78A3" w:rsidRDefault="006D78A3" w:rsidP="006D78A3">
      <w:pPr>
        <w:jc w:val="center"/>
        <w:rPr>
          <w:b/>
          <w:bCs/>
        </w:rPr>
      </w:pPr>
      <w:r w:rsidRPr="007D1980">
        <w:rPr>
          <w:b/>
          <w:bCs/>
        </w:rPr>
        <w:t>INFORMA</w:t>
      </w:r>
    </w:p>
    <w:p w14:paraId="58248630" w14:textId="52DB488B" w:rsidR="0079153E" w:rsidRPr="0079153E" w:rsidRDefault="0079153E" w:rsidP="006D78A3">
      <w:pPr>
        <w:jc w:val="both"/>
      </w:pPr>
    </w:p>
    <w:p w14:paraId="3A9B77DF" w14:textId="2960B588" w:rsidR="00F3221D" w:rsidRDefault="0079153E" w:rsidP="006D78A3">
      <w:pPr>
        <w:jc w:val="both"/>
      </w:pPr>
      <w:r w:rsidRPr="0079153E">
        <w:t xml:space="preserve">che con propria determinazione n. </w:t>
      </w:r>
      <w:r w:rsidR="006D78A3">
        <w:t>932</w:t>
      </w:r>
      <w:r w:rsidR="006D78A3" w:rsidRPr="007D1980">
        <w:t xml:space="preserve"> del </w:t>
      </w:r>
      <w:r w:rsidR="006D78A3">
        <w:t>31/12/2025</w:t>
      </w:r>
      <w:r w:rsidR="006D78A3" w:rsidRPr="007D1980">
        <w:t xml:space="preserve"> </w:t>
      </w:r>
      <w:r w:rsidR="006D78A3">
        <w:t>sono state approvate le graduatorie</w:t>
      </w:r>
      <w:r w:rsidR="006D78A3" w:rsidRPr="006D78A3">
        <w:t xml:space="preserve"> </w:t>
      </w:r>
      <w:r w:rsidR="006D78A3" w:rsidRPr="007D1980">
        <w:t xml:space="preserve">degli ammessi e degli esclusi alle </w:t>
      </w:r>
      <w:r w:rsidR="00F3221D">
        <w:t xml:space="preserve">seguenti </w:t>
      </w:r>
      <w:r w:rsidR="006D78A3" w:rsidRPr="007D1980">
        <w:t xml:space="preserve">misure </w:t>
      </w:r>
      <w:r w:rsidR="00F3221D" w:rsidRPr="007D1980">
        <w:t>in favore degli studenti residenti presso il Comune di Olmedo</w:t>
      </w:r>
      <w:r w:rsidR="00F3221D">
        <w:t>:</w:t>
      </w:r>
    </w:p>
    <w:p w14:paraId="499E167C" w14:textId="4A24F72B" w:rsidR="00F3221D" w:rsidRDefault="00F3221D" w:rsidP="00F3221D">
      <w:pPr>
        <w:pStyle w:val="Paragrafoelenco"/>
        <w:numPr>
          <w:ilvl w:val="0"/>
          <w:numId w:val="7"/>
        </w:numPr>
        <w:jc w:val="both"/>
      </w:pPr>
      <w:r w:rsidRPr="00F3221D">
        <w:rPr>
          <w:b/>
          <w:bCs/>
        </w:rPr>
        <w:t xml:space="preserve">All._1_omissis - </w:t>
      </w:r>
      <w:r w:rsidR="006D78A3" w:rsidRPr="00F3221D">
        <w:rPr>
          <w:b/>
          <w:bCs/>
        </w:rPr>
        <w:t>Borsa di studio Regionale</w:t>
      </w:r>
      <w:r w:rsidRPr="00F3221D">
        <w:rPr>
          <w:b/>
          <w:bCs/>
        </w:rPr>
        <w:t xml:space="preserve">/Nazionale </w:t>
      </w:r>
      <w:proofErr w:type="spellStart"/>
      <w:r w:rsidRPr="00F3221D">
        <w:rPr>
          <w:b/>
          <w:bCs/>
        </w:rPr>
        <w:t>a.s.</w:t>
      </w:r>
      <w:proofErr w:type="spellEnd"/>
      <w:r w:rsidRPr="00F3221D">
        <w:rPr>
          <w:b/>
          <w:bCs/>
        </w:rPr>
        <w:t xml:space="preserve"> 2024/2025</w:t>
      </w:r>
      <w:r>
        <w:t xml:space="preserve"> (comprensiva di n. 02 studenti </w:t>
      </w:r>
      <w:r w:rsidRPr="00F3221D">
        <w:rPr>
          <w:u w:val="single"/>
        </w:rPr>
        <w:t>idonei non beneficiari</w:t>
      </w:r>
      <w:r>
        <w:t xml:space="preserve"> della Borsa di Studio Nazionale</w:t>
      </w:r>
      <w:r w:rsidR="00C2550B">
        <w:t xml:space="preserve"> </w:t>
      </w:r>
      <w:proofErr w:type="spellStart"/>
      <w:r w:rsidR="00C2550B">
        <w:t>a.s.</w:t>
      </w:r>
      <w:proofErr w:type="spellEnd"/>
      <w:r w:rsidR="00C2550B">
        <w:t xml:space="preserve"> 2024/2025</w:t>
      </w:r>
      <w:r>
        <w:t>);</w:t>
      </w:r>
    </w:p>
    <w:p w14:paraId="3F2FCFC7" w14:textId="5208AC77" w:rsidR="006D78A3" w:rsidRDefault="00F3221D" w:rsidP="00F3221D">
      <w:pPr>
        <w:pStyle w:val="Paragrafoelenco"/>
        <w:numPr>
          <w:ilvl w:val="0"/>
          <w:numId w:val="7"/>
        </w:numPr>
        <w:jc w:val="both"/>
      </w:pPr>
      <w:r w:rsidRPr="00F3221D">
        <w:rPr>
          <w:b/>
          <w:bCs/>
        </w:rPr>
        <w:t>All._2a_omissis_</w:t>
      </w:r>
      <w:r w:rsidR="006D78A3" w:rsidRPr="00F3221D">
        <w:rPr>
          <w:b/>
          <w:bCs/>
        </w:rPr>
        <w:t>Buono libri</w:t>
      </w:r>
      <w:r w:rsidRPr="00F3221D">
        <w:rPr>
          <w:b/>
          <w:bCs/>
        </w:rPr>
        <w:t xml:space="preserve"> </w:t>
      </w:r>
      <w:proofErr w:type="spellStart"/>
      <w:r w:rsidRPr="00F3221D">
        <w:rPr>
          <w:b/>
          <w:bCs/>
        </w:rPr>
        <w:t>a.s.</w:t>
      </w:r>
      <w:proofErr w:type="spellEnd"/>
      <w:r w:rsidRPr="00F3221D">
        <w:rPr>
          <w:b/>
          <w:bCs/>
        </w:rPr>
        <w:t xml:space="preserve"> 2025/2026</w:t>
      </w:r>
      <w:r w:rsidR="006D78A3" w:rsidRPr="007D1980">
        <w:t xml:space="preserve">, </w:t>
      </w:r>
      <w:r w:rsidRPr="00F3221D">
        <w:t>massimale</w:t>
      </w:r>
      <w:r>
        <w:t xml:space="preserve"> € </w:t>
      </w:r>
      <w:r w:rsidRPr="00F3221D">
        <w:t>26</w:t>
      </w:r>
      <w:r>
        <w:t>1,</w:t>
      </w:r>
      <w:r w:rsidRPr="00F3221D">
        <w:t>00</w:t>
      </w:r>
      <w:r>
        <w:t>;</w:t>
      </w:r>
    </w:p>
    <w:p w14:paraId="5FE8967B" w14:textId="7AD75BE2" w:rsidR="00F3221D" w:rsidRDefault="00F3221D" w:rsidP="00F3221D">
      <w:pPr>
        <w:pStyle w:val="Paragrafoelenco"/>
        <w:numPr>
          <w:ilvl w:val="0"/>
          <w:numId w:val="7"/>
        </w:numPr>
        <w:jc w:val="both"/>
      </w:pPr>
      <w:r w:rsidRPr="00F3221D">
        <w:rPr>
          <w:b/>
          <w:bCs/>
        </w:rPr>
        <w:t>All._2</w:t>
      </w:r>
      <w:r>
        <w:rPr>
          <w:b/>
          <w:bCs/>
        </w:rPr>
        <w:t>b</w:t>
      </w:r>
      <w:r w:rsidRPr="00F3221D">
        <w:rPr>
          <w:b/>
          <w:bCs/>
        </w:rPr>
        <w:t xml:space="preserve">_omissis_Buono libri </w:t>
      </w:r>
      <w:proofErr w:type="spellStart"/>
      <w:r w:rsidRPr="00F3221D">
        <w:rPr>
          <w:b/>
          <w:bCs/>
        </w:rPr>
        <w:t>a.s.</w:t>
      </w:r>
      <w:proofErr w:type="spellEnd"/>
      <w:r w:rsidRPr="00F3221D">
        <w:rPr>
          <w:b/>
          <w:bCs/>
        </w:rPr>
        <w:t xml:space="preserve"> 2025/2026</w:t>
      </w:r>
      <w:r w:rsidRPr="007D1980">
        <w:t xml:space="preserve">, </w:t>
      </w:r>
      <w:r w:rsidRPr="00F3221D">
        <w:t>massimale</w:t>
      </w:r>
      <w:r>
        <w:t xml:space="preserve"> € 3</w:t>
      </w:r>
      <w:r w:rsidRPr="00F3221D">
        <w:t>6</w:t>
      </w:r>
      <w:r>
        <w:t>1,</w:t>
      </w:r>
      <w:r w:rsidRPr="00F3221D">
        <w:t>00</w:t>
      </w:r>
      <w:r>
        <w:t>;</w:t>
      </w:r>
    </w:p>
    <w:p w14:paraId="28AF0F8E" w14:textId="77777777" w:rsidR="00F3221D" w:rsidRPr="007D1980" w:rsidRDefault="00F3221D" w:rsidP="00F3221D">
      <w:pPr>
        <w:pStyle w:val="Paragrafoelenco"/>
        <w:jc w:val="both"/>
      </w:pPr>
    </w:p>
    <w:p w14:paraId="12741542" w14:textId="46B96973" w:rsidR="0079153E" w:rsidRDefault="00F3221D" w:rsidP="006D78A3">
      <w:pPr>
        <w:jc w:val="both"/>
      </w:pPr>
      <w:r>
        <w:t>Le graduatorie</w:t>
      </w:r>
      <w:r w:rsidR="0079153E" w:rsidRPr="0079153E">
        <w:t>, allegat</w:t>
      </w:r>
      <w:r>
        <w:t>e</w:t>
      </w:r>
      <w:r w:rsidR="0079153E" w:rsidRPr="0079153E">
        <w:t xml:space="preserve"> al presente avviso, v</w:t>
      </w:r>
      <w:r>
        <w:t xml:space="preserve">engono pubblicate in </w:t>
      </w:r>
      <w:r w:rsidR="0079153E" w:rsidRPr="0079153E">
        <w:t>forma </w:t>
      </w:r>
      <w:r w:rsidR="0079153E" w:rsidRPr="0079153E">
        <w:rPr>
          <w:i/>
          <w:iCs/>
        </w:rPr>
        <w:t>omissis</w:t>
      </w:r>
      <w:r w:rsidR="0079153E" w:rsidRPr="0079153E">
        <w:t xml:space="preserve"> al fine di salvaguardare il diritto alla riservatezza degli interessati, </w:t>
      </w:r>
      <w:r w:rsidRPr="007D1980">
        <w:t>ai sensi del GDPR - Regolamento UE 2016/679</w:t>
      </w:r>
      <w:r w:rsidR="0079153E" w:rsidRPr="0079153E">
        <w:t xml:space="preserve">. </w:t>
      </w:r>
      <w:r>
        <w:t>I</w:t>
      </w:r>
      <w:r w:rsidR="0079153E" w:rsidRPr="0079153E">
        <w:t xml:space="preserve"> beneficiari, pertanto, dovranno fare riferimento al numero di protocollo della propria domanda.</w:t>
      </w:r>
    </w:p>
    <w:p w14:paraId="2E486590" w14:textId="77777777" w:rsidR="00F3221D" w:rsidRPr="0079153E" w:rsidRDefault="00F3221D" w:rsidP="006D78A3">
      <w:pPr>
        <w:jc w:val="both"/>
      </w:pPr>
    </w:p>
    <w:p w14:paraId="353CEF6D" w14:textId="77777777" w:rsidR="00F3221D" w:rsidRPr="007D1980" w:rsidRDefault="00F3221D" w:rsidP="00F3221D">
      <w:r w:rsidRPr="007D1980">
        <w:t>Per informazioni:</w:t>
      </w:r>
      <w:r w:rsidRPr="007D1980">
        <w:br/>
        <w:t>Referente Pubblica Istruzione Dott.ssa Antonella Gallo 079/9019009</w:t>
      </w:r>
    </w:p>
    <w:p w14:paraId="7DB9EA58" w14:textId="77777777" w:rsidR="00F3221D" w:rsidRPr="007D1980" w:rsidRDefault="00F3221D" w:rsidP="00F3221D">
      <w:r w:rsidRPr="007D1980">
        <w:rPr>
          <w:b/>
          <w:bCs/>
        </w:rPr>
        <w:t> </w:t>
      </w:r>
    </w:p>
    <w:p w14:paraId="4B590B99" w14:textId="77777777" w:rsidR="0079153E" w:rsidRDefault="0079153E" w:rsidP="00F3221D">
      <w:bookmarkStart w:id="0" w:name="_GoBack"/>
      <w:bookmarkEnd w:id="0"/>
    </w:p>
    <w:sectPr w:rsidR="00791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73BEB"/>
    <w:multiLevelType w:val="multilevel"/>
    <w:tmpl w:val="C742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33024"/>
    <w:multiLevelType w:val="multilevel"/>
    <w:tmpl w:val="304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9D689A"/>
    <w:multiLevelType w:val="multilevel"/>
    <w:tmpl w:val="6B94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37106"/>
    <w:multiLevelType w:val="multilevel"/>
    <w:tmpl w:val="6C9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F25FE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C4056"/>
    <w:multiLevelType w:val="hybridMultilevel"/>
    <w:tmpl w:val="A5BCB2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42984"/>
    <w:multiLevelType w:val="multilevel"/>
    <w:tmpl w:val="E686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0"/>
    <w:rsid w:val="001A3445"/>
    <w:rsid w:val="00636CFE"/>
    <w:rsid w:val="006D78A3"/>
    <w:rsid w:val="0079153E"/>
    <w:rsid w:val="007D1980"/>
    <w:rsid w:val="00850980"/>
    <w:rsid w:val="00AD1EAA"/>
    <w:rsid w:val="00C2308F"/>
    <w:rsid w:val="00C2550B"/>
    <w:rsid w:val="00F3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AFD6"/>
  <w15:chartTrackingRefBased/>
  <w15:docId w15:val="{BA01A10D-1E7E-4172-90D6-7DA09C05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19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0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0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0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0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0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0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0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0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09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09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0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0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0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0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0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0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0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09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09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098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7D19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980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D19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1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Gallo</dc:creator>
  <cp:keywords/>
  <dc:description/>
  <cp:lastModifiedBy>Giuseppe Manca</cp:lastModifiedBy>
  <cp:revision>4</cp:revision>
  <dcterms:created xsi:type="dcterms:W3CDTF">2026-01-14T09:16:00Z</dcterms:created>
  <dcterms:modified xsi:type="dcterms:W3CDTF">2026-01-14T10:21:00Z</dcterms:modified>
</cp:coreProperties>
</file>