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15C" w:rsidRDefault="00DE615C" w:rsidP="00472AD9">
      <w:pPr>
        <w:jc w:val="center"/>
      </w:pPr>
    </w:p>
    <w:p w:rsidR="00924595" w:rsidRDefault="00427D35" w:rsidP="00472AD9">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3.95pt;margin-top:9.05pt;width:442.5pt;height:191.3pt;z-index:-251659264" fillcolor="#06c" strokecolor="#9cf" strokeweight="1.5pt">
            <v:shadow on="t" color="#900"/>
            <v:textpath style="font-family:&quot;Impact&quot;;v-text-kern:t" trim="t" fitpath="t" string="AQUAFELIX&#10;Giovedì 28 luglio&#10;Partenza &#10;da P.zza L. Burlini ore 8.30"/>
          </v:shape>
        </w:pict>
      </w:r>
    </w:p>
    <w:p w:rsidR="00924595" w:rsidRPr="00665DF3" w:rsidRDefault="00924595" w:rsidP="00472AD9">
      <w:pPr>
        <w:jc w:val="center"/>
        <w:rPr>
          <w:b/>
        </w:rPr>
      </w:pPr>
    </w:p>
    <w:p w:rsidR="00665DF3" w:rsidRDefault="00427D35" w:rsidP="00472AD9">
      <w:pPr>
        <w:jc w:val="center"/>
      </w:pPr>
      <w:r>
        <w:rPr>
          <w:noProof/>
        </w:rPr>
        <w:pict>
          <v:shape id="_x0000_s1029" type="#_x0000_t136" style="position:absolute;left:0;text-align:left;margin-left:-7.3pt;margin-top:402.9pt;width:502.5pt;height:165pt;z-index:-251658240" wrapcoords="7028 -98 6835 0 6577 884 6577 1865 6641 3044 6673 3535 9607 4615 10800 4615 4707 5498 4578 5793 4707 6185 4707 7756 4578 9131 4739 9327 5932 9327 5867 10309 7641 10800 4836 11291 4965 12469 4030 13451 4030 13942 4965 14040 4836 14825 4997 15022 1612 16691 709 16887 709 17280 967 18753 -32 18949 -32 19636 1193 20324 1193 20520 2773 21600 2998 21600 7866 21600 10445 21600 21052 20618 21052 20324 21632 19636 21632 18949 21149 18753 21213 18164 18666 16887 17506 16495 13927 15611 15442 15611 17119 14825 17087 14040 17602 13942 17570 13451 16925 12273 13315 10309 13186 9327 16603 9327 17054 9131 17022 7265 16796 6676 16281 6185 16345 5498 15700 5302 10800 4615 11993 4615 14991 3535 14959 0 14765 -98 7028 -98" fillcolor="black">
            <v:shadow color="#868686"/>
            <v:textpath style="font-family:&quot;Times New Roman&quot;;v-text-kern:t" trim="t" fitpath="t" string="Costo 17.00 €&#10;Il prezzo comprende&#10;- Biglietto di ingresso-&#10;- Viaggio in pullman Gran Turismo-"/>
            <w10:wrap type="tight"/>
          </v:shape>
        </w:pict>
      </w:r>
      <w:bookmarkStart w:id="0" w:name="_GoBack"/>
      <w:r>
        <w:rPr>
          <w:noProof/>
        </w:rPr>
        <w:pict>
          <v:shape id="_x0000_s1031" type="#_x0000_t136" style="position:absolute;left:0;text-align:left;margin-left:-2.05pt;margin-top:584.35pt;width:510pt;height:58.6pt;z-index:251659264" fillcolor="black">
            <v:shadow color="#868686"/>
            <v:textpath style="font-family:&quot;Times New Roman&quot;;v-text-kern:t" trim="t" fitpath="t" string="Le iscrizioni presso il Comune entro Venerdì 22 luglio"/>
          </v:shape>
        </w:pict>
      </w:r>
      <w:bookmarkEnd w:id="0"/>
    </w:p>
    <w:p w:rsidR="00665DF3" w:rsidRPr="00665DF3" w:rsidRDefault="00665DF3" w:rsidP="00665DF3"/>
    <w:p w:rsidR="00665DF3" w:rsidRDefault="00665DF3" w:rsidP="00665DF3"/>
    <w:p w:rsidR="00924595" w:rsidRPr="00665DF3" w:rsidRDefault="00C37E26" w:rsidP="00665DF3">
      <w:pPr>
        <w:jc w:val="center"/>
      </w:pPr>
      <w:r>
        <w:rPr>
          <w:noProof/>
        </w:rPr>
        <w:drawing>
          <wp:anchor distT="0" distB="0" distL="114300" distR="114300" simplePos="0" relativeHeight="251656192" behindDoc="1" locked="0" layoutInCell="1" allowOverlap="1">
            <wp:simplePos x="0" y="0"/>
            <wp:positionH relativeFrom="column">
              <wp:posOffset>202565</wp:posOffset>
            </wp:positionH>
            <wp:positionV relativeFrom="paragraph">
              <wp:posOffset>1315085</wp:posOffset>
            </wp:positionV>
            <wp:extent cx="5934075" cy="3054350"/>
            <wp:effectExtent l="19050" t="0" r="9525" b="0"/>
            <wp:wrapTight wrapText="bothSides">
              <wp:wrapPolygon edited="0">
                <wp:start x="-69" y="0"/>
                <wp:lineTo x="-69" y="21420"/>
                <wp:lineTo x="21635" y="21420"/>
                <wp:lineTo x="21635" y="0"/>
                <wp:lineTo x="-69" y="0"/>
              </wp:wrapPolygon>
            </wp:wrapTight>
            <wp:docPr id="4" name="Immagine 4" descr="logo_a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aqua"/>
                    <pic:cNvPicPr>
                      <a:picLocks noChangeAspect="1" noChangeArrowheads="1"/>
                    </pic:cNvPicPr>
                  </pic:nvPicPr>
                  <pic:blipFill>
                    <a:blip r:embed="rId7" cstate="print"/>
                    <a:srcRect/>
                    <a:stretch>
                      <a:fillRect/>
                    </a:stretch>
                  </pic:blipFill>
                  <pic:spPr bwMode="auto">
                    <a:xfrm>
                      <a:off x="0" y="0"/>
                      <a:ext cx="5934075" cy="3054350"/>
                    </a:xfrm>
                    <a:prstGeom prst="rect">
                      <a:avLst/>
                    </a:prstGeom>
                    <a:noFill/>
                    <a:ln w="9525">
                      <a:noFill/>
                      <a:miter lim="800000"/>
                      <a:headEnd/>
                      <a:tailEnd/>
                    </a:ln>
                  </pic:spPr>
                </pic:pic>
              </a:graphicData>
            </a:graphic>
          </wp:anchor>
        </w:drawing>
      </w:r>
    </w:p>
    <w:sectPr w:rsidR="00924595" w:rsidRPr="00665DF3" w:rsidSect="003F457B">
      <w:headerReference w:type="default" r:id="rId8"/>
      <w:footerReference w:type="default" r:id="rId9"/>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D35" w:rsidRDefault="00427D35">
      <w:r>
        <w:separator/>
      </w:r>
    </w:p>
  </w:endnote>
  <w:endnote w:type="continuationSeparator" w:id="0">
    <w:p w:rsidR="00427D35" w:rsidRDefault="0042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57B" w:rsidRPr="003F457B" w:rsidRDefault="003F457B" w:rsidP="00906897">
    <w:pPr>
      <w:pStyle w:val="Pidipagina"/>
      <w:jc w:val="center"/>
      <w:rPr>
        <w:sz w:val="20"/>
        <w:szCs w:val="20"/>
      </w:rPr>
    </w:pPr>
    <w:r w:rsidRPr="003F457B">
      <w:rPr>
        <w:sz w:val="20"/>
        <w:szCs w:val="20"/>
      </w:rPr>
      <w:t>Piazza Indipendenza n.17 - 01010 Piansano (VT) – Tel 0761450832 Fax 0761450118 E-Mail: comune@piansano.org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D35" w:rsidRDefault="00427D35">
      <w:r>
        <w:separator/>
      </w:r>
    </w:p>
  </w:footnote>
  <w:footnote w:type="continuationSeparator" w:id="0">
    <w:p w:rsidR="00427D35" w:rsidRDefault="00427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595" w:rsidRPr="00D439B5" w:rsidRDefault="00C37E26" w:rsidP="00D439B5">
    <w:pPr>
      <w:pStyle w:val="Intestazione"/>
    </w:pPr>
    <w:r>
      <w:rPr>
        <w:noProof/>
      </w:rPr>
      <w:drawing>
        <wp:inline distT="0" distB="0" distL="0" distR="0">
          <wp:extent cx="800100" cy="809625"/>
          <wp:effectExtent l="19050" t="0" r="0" b="0"/>
          <wp:docPr id="1"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pic:cNvPicPr>
                    <a:picLocks noChangeAspect="1" noChangeArrowheads="1"/>
                  </pic:cNvPicPr>
                </pic:nvPicPr>
                <pic:blipFill>
                  <a:blip r:embed="rId1"/>
                  <a:srcRect/>
                  <a:stretch>
                    <a:fillRect/>
                  </a:stretch>
                </pic:blipFill>
                <pic:spPr bwMode="auto">
                  <a:xfrm>
                    <a:off x="0" y="0"/>
                    <a:ext cx="800100" cy="809625"/>
                  </a:xfrm>
                  <a:prstGeom prst="rect">
                    <a:avLst/>
                  </a:prstGeom>
                  <a:noFill/>
                  <a:ln w="9525">
                    <a:noFill/>
                    <a:miter lim="800000"/>
                    <a:headEnd/>
                    <a:tailEnd/>
                  </a:ln>
                </pic:spPr>
              </pic:pic>
            </a:graphicData>
          </a:graphic>
        </wp:inline>
      </w:drawing>
    </w:r>
    <w:r w:rsidR="00D439B5">
      <w:t xml:space="preserve">                    </w:t>
    </w:r>
    <w:r w:rsidR="00D439B5" w:rsidRPr="00D439B5">
      <w:rPr>
        <w:rFonts w:ascii="Arial Black" w:hAnsi="Arial Black"/>
        <w:b/>
        <w:sz w:val="48"/>
        <w:szCs w:val="48"/>
      </w:rPr>
      <w:t xml:space="preserve">COMUNE DI </w:t>
    </w:r>
    <w:r w:rsidR="003F457B" w:rsidRPr="00D439B5">
      <w:rPr>
        <w:rFonts w:ascii="Arial Black" w:hAnsi="Arial Black"/>
        <w:b/>
        <w:sz w:val="48"/>
        <w:szCs w:val="48"/>
      </w:rPr>
      <w:t>PIANSANO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7752"/>
    <w:rsid w:val="000071BA"/>
    <w:rsid w:val="000B50E8"/>
    <w:rsid w:val="0016153B"/>
    <w:rsid w:val="00167201"/>
    <w:rsid w:val="001B285F"/>
    <w:rsid w:val="002033A2"/>
    <w:rsid w:val="00295BBD"/>
    <w:rsid w:val="002F05A8"/>
    <w:rsid w:val="00331111"/>
    <w:rsid w:val="003F457B"/>
    <w:rsid w:val="00427D35"/>
    <w:rsid w:val="00446FF3"/>
    <w:rsid w:val="00472AD9"/>
    <w:rsid w:val="004D1655"/>
    <w:rsid w:val="004F02A9"/>
    <w:rsid w:val="00515904"/>
    <w:rsid w:val="005742A0"/>
    <w:rsid w:val="00592972"/>
    <w:rsid w:val="005B1FA5"/>
    <w:rsid w:val="00652CD7"/>
    <w:rsid w:val="00665DF3"/>
    <w:rsid w:val="007028AB"/>
    <w:rsid w:val="007B7EF6"/>
    <w:rsid w:val="00906897"/>
    <w:rsid w:val="00911BCC"/>
    <w:rsid w:val="0091700A"/>
    <w:rsid w:val="00924595"/>
    <w:rsid w:val="00927752"/>
    <w:rsid w:val="009B04B0"/>
    <w:rsid w:val="00A233C9"/>
    <w:rsid w:val="00A23E2D"/>
    <w:rsid w:val="00A41618"/>
    <w:rsid w:val="00A61732"/>
    <w:rsid w:val="00B16F90"/>
    <w:rsid w:val="00B47A3E"/>
    <w:rsid w:val="00B64BDA"/>
    <w:rsid w:val="00B86440"/>
    <w:rsid w:val="00B97031"/>
    <w:rsid w:val="00BD4B86"/>
    <w:rsid w:val="00BF74D1"/>
    <w:rsid w:val="00C37E26"/>
    <w:rsid w:val="00C873C9"/>
    <w:rsid w:val="00CC6604"/>
    <w:rsid w:val="00D02965"/>
    <w:rsid w:val="00D439B5"/>
    <w:rsid w:val="00D82F0C"/>
    <w:rsid w:val="00DC56A4"/>
    <w:rsid w:val="00DD4476"/>
    <w:rsid w:val="00DE615C"/>
    <w:rsid w:val="00F22DB7"/>
    <w:rsid w:val="00F3478A"/>
    <w:rsid w:val="00F42CC1"/>
    <w:rsid w:val="00F815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1660BB-7156-49D0-8A81-CB02159C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6440"/>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472AD9"/>
    <w:rPr>
      <w:sz w:val="20"/>
      <w:szCs w:val="20"/>
    </w:rPr>
  </w:style>
  <w:style w:type="character" w:styleId="Rimandonotaapidipagina">
    <w:name w:val="footnote reference"/>
    <w:basedOn w:val="Carpredefinitoparagrafo"/>
    <w:semiHidden/>
    <w:rsid w:val="00472AD9"/>
    <w:rPr>
      <w:vertAlign w:val="superscript"/>
    </w:rPr>
  </w:style>
  <w:style w:type="paragraph" w:styleId="Intestazione">
    <w:name w:val="header"/>
    <w:basedOn w:val="Normale"/>
    <w:rsid w:val="003F457B"/>
    <w:pPr>
      <w:tabs>
        <w:tab w:val="center" w:pos="4819"/>
        <w:tab w:val="right" w:pos="9638"/>
      </w:tabs>
    </w:pPr>
  </w:style>
  <w:style w:type="paragraph" w:styleId="Pidipagina">
    <w:name w:val="footer"/>
    <w:basedOn w:val="Normale"/>
    <w:rsid w:val="003F457B"/>
    <w:pPr>
      <w:tabs>
        <w:tab w:val="center" w:pos="4819"/>
        <w:tab w:val="right" w:pos="9638"/>
      </w:tabs>
    </w:pPr>
  </w:style>
  <w:style w:type="paragraph" w:styleId="Testofumetto">
    <w:name w:val="Balloon Text"/>
    <w:basedOn w:val="Normale"/>
    <w:link w:val="TestofumettoCarattere"/>
    <w:rsid w:val="00A233C9"/>
    <w:rPr>
      <w:rFonts w:ascii="Tahoma" w:hAnsi="Tahoma" w:cs="Tahoma"/>
      <w:sz w:val="16"/>
      <w:szCs w:val="16"/>
    </w:rPr>
  </w:style>
  <w:style w:type="character" w:customStyle="1" w:styleId="TestofumettoCarattere">
    <w:name w:val="Testo fumetto Carattere"/>
    <w:basedOn w:val="Carpredefinitoparagrafo"/>
    <w:link w:val="Testofumetto"/>
    <w:rsid w:val="00A233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25FA4-5F1B-4EEA-A228-874FD786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2016-07-05T10:23:00Z</cp:lastPrinted>
  <dcterms:created xsi:type="dcterms:W3CDTF">2016-07-05T10:23:00Z</dcterms:created>
  <dcterms:modified xsi:type="dcterms:W3CDTF">2016-07-05T10:23:00Z</dcterms:modified>
</cp:coreProperties>
</file>