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3177" w14:textId="6FE32999" w:rsidR="003E703B" w:rsidRPr="00253E53" w:rsidRDefault="009519A5" w:rsidP="003E7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3E53">
        <w:rPr>
          <w:rFonts w:ascii="Times New Roman" w:hAnsi="Times New Roman" w:cs="Times New Roman"/>
          <w:b/>
          <w:color w:val="000000"/>
          <w:sz w:val="24"/>
          <w:szCs w:val="24"/>
        </w:rPr>
        <w:t>Al</w:t>
      </w:r>
      <w:r w:rsidR="003E703B" w:rsidRPr="00253E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Comune di Priverno</w:t>
      </w:r>
    </w:p>
    <w:p w14:paraId="043CA4C2" w14:textId="77777777" w:rsidR="00827AD2" w:rsidRDefault="009519A5" w:rsidP="00655C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3E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Ufficio di Piano del Distretto</w:t>
      </w:r>
      <w:r w:rsidR="00827A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55CD2" w:rsidRPr="00253E53">
        <w:rPr>
          <w:rFonts w:ascii="Times New Roman" w:hAnsi="Times New Roman" w:cs="Times New Roman"/>
          <w:b/>
          <w:color w:val="000000"/>
          <w:sz w:val="24"/>
          <w:szCs w:val="24"/>
        </w:rPr>
        <w:t>LT/3</w:t>
      </w:r>
      <w:r w:rsidR="00827AD2" w:rsidRPr="00827A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550101" w14:textId="3ACDCCF5" w:rsidR="009519A5" w:rsidRPr="00253E53" w:rsidRDefault="00827AD2" w:rsidP="00655C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3E53">
        <w:rPr>
          <w:rFonts w:ascii="Times New Roman" w:hAnsi="Times New Roman" w:cs="Times New Roman"/>
          <w:b/>
          <w:color w:val="000000"/>
          <w:sz w:val="24"/>
          <w:szCs w:val="24"/>
        </w:rPr>
        <w:t>Monti Lepini</w:t>
      </w:r>
    </w:p>
    <w:p w14:paraId="58142142" w14:textId="77777777" w:rsidR="00655CD2" w:rsidRPr="00215BDE" w:rsidRDefault="00655CD2" w:rsidP="00655C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48E" w14:textId="77777777" w:rsidR="00655CD2" w:rsidRPr="00215BDE" w:rsidRDefault="00655CD2" w:rsidP="00655C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CF292" w14:textId="6F1A1D87" w:rsidR="009519A5" w:rsidRPr="003E703B" w:rsidRDefault="003E703B" w:rsidP="00827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</w:t>
      </w: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AVVISO PUBBLICO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ER LA FORMAZIONE DI UN REGISTRO </w:t>
      </w: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DISTRETTUALE DEI SOGGETTI </w:t>
      </w:r>
      <w:r w:rsidR="00E43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GESTORI</w:t>
      </w: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703B">
        <w:rPr>
          <w:rFonts w:ascii="Times New Roman" w:hAnsi="Times New Roman" w:cs="Times New Roman"/>
          <w:b/>
          <w:sz w:val="24"/>
          <w:szCs w:val="24"/>
        </w:rPr>
        <w:t xml:space="preserve">DI PRESTAZIONI ASSISTENZIALI </w:t>
      </w: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RICHIESTA DI ISCRIZIONE</w:t>
      </w:r>
      <w:r w:rsidR="00181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ANNO 202</w:t>
      </w:r>
      <w:r w:rsidR="00827A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5922B5F6" w14:textId="77777777" w:rsidR="00E423EA" w:rsidRPr="003E703B" w:rsidRDefault="00E423EA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AB8000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Il/la sottoscritto/a ………………………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.…………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14:paraId="055A4D7B" w14:textId="77777777" w:rsidR="008B49EB" w:rsidRDefault="008B49E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B141D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Nato/a …………………………………………… il ……………………………………………….</w:t>
      </w:r>
    </w:p>
    <w:p w14:paraId="651F91B9" w14:textId="77777777" w:rsidR="008B49EB" w:rsidRDefault="008B49E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64359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Residente a ……………………………………………… Via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.…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………………...……………….</w:t>
      </w:r>
    </w:p>
    <w:p w14:paraId="61F25857" w14:textId="77777777" w:rsidR="008B49EB" w:rsidRDefault="008B49E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3E57D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Tel./Cell ………………………………Codice Fiscale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14:paraId="46F7A4C2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7870BC" w14:textId="77777777" w:rsidR="007B5643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in qualità di Legale</w:t>
      </w:r>
      <w:r w:rsidR="007B5643">
        <w:rPr>
          <w:rFonts w:ascii="Times New Roman" w:hAnsi="Times New Roman" w:cs="Times New Roman"/>
          <w:color w:val="000000"/>
          <w:sz w:val="24"/>
          <w:szCs w:val="24"/>
        </w:rPr>
        <w:t xml:space="preserve"> rappresentante di un organismo quale:</w:t>
      </w:r>
    </w:p>
    <w:p w14:paraId="18899000" w14:textId="77777777" w:rsidR="007B5643" w:rsidRDefault="007B5643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661036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a) le organizzazioni di volontariato di cui alla L.R. 29/1993 e successive modifiche;</w:t>
      </w:r>
    </w:p>
    <w:p w14:paraId="1688DB02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b) le associazioni di promozione sociale di cui alla</w:t>
      </w:r>
      <w:r w:rsidRPr="001F2675">
        <w:rPr>
          <w:rFonts w:ascii="Times New Roman" w:hAnsi="Times New Roman" w:cs="Times New Roman"/>
          <w:sz w:val="24"/>
          <w:szCs w:val="24"/>
        </w:rPr>
        <w:t xml:space="preserve"> </w:t>
      </w:r>
      <w:r w:rsidRPr="00A67C51">
        <w:rPr>
          <w:rFonts w:ascii="Times New Roman" w:hAnsi="Times New Roman" w:cs="Times New Roman"/>
          <w:sz w:val="24"/>
          <w:szCs w:val="24"/>
        </w:rPr>
        <w:t>L.R.  22/1999 e successive modifiche;</w:t>
      </w:r>
    </w:p>
    <w:p w14:paraId="1B46AB14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c) le associazioni di cui alla legge regionale 24 maggio 1990, n. 58 (Concessione di contributi ad associazioni sociali regionali) e successive modifiche;</w:t>
      </w:r>
    </w:p>
    <w:p w14:paraId="011DDF75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d) le cooperative sociali di cui alla L.R.  24/1996 e successive modifiche;</w:t>
      </w:r>
    </w:p>
    <w:p w14:paraId="72124007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e) le imprese sociali di cui al decreto legislativo 24 marzo 2006, n. 155 (Disciplina dell’impresa sociale, a norma della legge 13 giugno 2005, n. 118) e successive modifiche;</w:t>
      </w:r>
    </w:p>
    <w:p w14:paraId="412F330C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f) le fondazioni;</w:t>
      </w:r>
    </w:p>
    <w:p w14:paraId="4AC624F5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g) le fondazioni di partecipazione e di comunità;</w:t>
      </w:r>
    </w:p>
    <w:p w14:paraId="2E849D6D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h) gli istituti di patronato e di assistenza sociale di cui alla legge 30 marzo 2001, n. 152 (Nuova disciplina per gli istituti di patronato e di assistenza sociale) e successive modifiche;</w:t>
      </w:r>
    </w:p>
    <w:p w14:paraId="309830F2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i) gli enti ausiliari di cui all’articolo 2 della legge regionale 22 settembre 1982, n. 44 (Disciplina delle attività di prevenzione e riabilitazione degli alcoolisti e tossicodipendenti svolte dagli enti ausiliari di cui all' articolo 94 della legge 22 dicembre 1975, n.685) e successive modifiche;</w:t>
      </w:r>
    </w:p>
    <w:p w14:paraId="599A7F4A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j) gli enti riconosciuti delle confessioni religiose con le quali lo Stato ha stipulato patti, accordi o intese;</w:t>
      </w:r>
    </w:p>
    <w:p w14:paraId="17122FBF" w14:textId="77777777" w:rsidR="007B5643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k) gli altri soggetti privati non a scopo di lucro</w:t>
      </w:r>
    </w:p>
    <w:p w14:paraId="2FBE8183" w14:textId="77777777" w:rsidR="007B5643" w:rsidRPr="001F2675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7C51">
        <w:rPr>
          <w:rFonts w:ascii="Times New Roman" w:hAnsi="Times New Roman" w:cs="Times New Roman"/>
          <w:sz w:val="24"/>
          <w:szCs w:val="24"/>
        </w:rPr>
        <w:t>Fanno parte del terzo settore anche gli enti associativi dei suddett</w:t>
      </w:r>
      <w:r>
        <w:rPr>
          <w:rFonts w:ascii="Times New Roman" w:hAnsi="Times New Roman" w:cs="Times New Roman"/>
          <w:sz w:val="24"/>
          <w:szCs w:val="24"/>
        </w:rPr>
        <w:t>i soggetti;</w:t>
      </w:r>
    </w:p>
    <w:p w14:paraId="3A7B513D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società partecipate dagli enti locali e aziende speciali</w:t>
      </w:r>
    </w:p>
    <w:p w14:paraId="27E8520D" w14:textId="77777777" w:rsidR="007B5643" w:rsidRPr="00A67C51" w:rsidRDefault="007B5643" w:rsidP="007B5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07BBD" w14:textId="77777777" w:rsidR="009519A5" w:rsidRPr="007B5643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56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DENOMINATO</w:t>
      </w:r>
    </w:p>
    <w:p w14:paraId="25B7D249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……………….………………………………………………………………………………………</w:t>
      </w:r>
    </w:p>
    <w:p w14:paraId="180AFF15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883D2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con sede legale in ………………...…………………… Via 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</w:p>
    <w:p w14:paraId="0B15FC2A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7787E2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C.F./P.IVA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.………………………………………………………………………………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A4E4E2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D8EA4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PEC …………………………………………………………………………………………………</w:t>
      </w:r>
    </w:p>
    <w:p w14:paraId="6185E991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E3E28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Email ……………………………………………………………………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</w:p>
    <w:p w14:paraId="5F83869B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CFCEBC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Tel. ………………………………………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. Fax ………………………………………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505868" w14:textId="77777777" w:rsidR="003E703B" w:rsidRDefault="003E703B" w:rsidP="00E4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5C6FB6" w14:textId="77777777" w:rsidR="009519A5" w:rsidRPr="00215BDE" w:rsidRDefault="009519A5" w:rsidP="00E4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14:paraId="26368278" w14:textId="77777777" w:rsidR="00E423EA" w:rsidRPr="00215BDE" w:rsidRDefault="00E423EA" w:rsidP="00E42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37F7E9" w14:textId="77777777" w:rsidR="009519A5" w:rsidRPr="00215BDE" w:rsidRDefault="009519A5" w:rsidP="00827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iscritto al registro distrettuale dei soggetti gestori dei servizi alla persona per</w:t>
      </w:r>
      <w:r w:rsid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l’erogazione di prestazioni sociali - Servizio di Assistenza domiciliare - a favore di soggetti</w:t>
      </w:r>
    </w:p>
    <w:p w14:paraId="422E4F9B" w14:textId="77777777" w:rsidR="009519A5" w:rsidRPr="00215BDE" w:rsidRDefault="003E703B" w:rsidP="00827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appartenenti</w:t>
      </w:r>
      <w:r w:rsidR="009519A5"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19A5" w:rsidRPr="00FE7218">
        <w:rPr>
          <w:rFonts w:ascii="Times New Roman" w:hAnsi="Times New Roman" w:cs="Times New Roman"/>
          <w:b/>
          <w:bCs/>
          <w:sz w:val="24"/>
          <w:szCs w:val="24"/>
        </w:rPr>
        <w:t>alla seguente area:</w:t>
      </w:r>
    </w:p>
    <w:p w14:paraId="05B0BC5D" w14:textId="77777777" w:rsidR="003E703B" w:rsidRDefault="003E703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6E119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Anziani;</w:t>
      </w:r>
    </w:p>
    <w:p w14:paraId="1C666775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Disabilità;</w:t>
      </w:r>
    </w:p>
    <w:p w14:paraId="1F9BB225" w14:textId="77777777" w:rsidR="009519A5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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Minori;</w:t>
      </w:r>
    </w:p>
    <w:p w14:paraId="075B13EF" w14:textId="237B5F3D" w:rsidR="00827AD2" w:rsidRDefault="00827AD2" w:rsidP="0082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</w:t>
      </w:r>
      <w:r>
        <w:rPr>
          <w:rFonts w:ascii="Times New Roman" w:hAnsi="Times New Roman" w:cs="Times New Roman"/>
          <w:color w:val="000000"/>
          <w:sz w:val="24"/>
          <w:szCs w:val="24"/>
        </w:rPr>
        <w:t>Altro: _________________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ED441D" w14:textId="77777777" w:rsidR="00827AD2" w:rsidRDefault="00827AD2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C2F910" w14:textId="77777777" w:rsidR="00827AD2" w:rsidRPr="00215BDE" w:rsidRDefault="00827AD2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9298A8" w14:textId="77777777" w:rsidR="009519A5" w:rsidRPr="003E703B" w:rsidRDefault="009519A5" w:rsidP="00827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tale scopo, consapevole delle sanzioni penali, nel caso di dichiarazioni non veritiere, di</w:t>
      </w:r>
      <w:r w:rsidR="003E703B"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formazione o uso di atti falsi, richiamate dall’art. 76 del DPR n. 445 del 28.12.2000 e della</w:t>
      </w:r>
    </w:p>
    <w:p w14:paraId="5EF744B7" w14:textId="77777777" w:rsidR="009519A5" w:rsidRPr="003E703B" w:rsidRDefault="009519A5" w:rsidP="00827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decadenza dei benefici, ai sensi dell’art. 75 del DPR 445 del 28.12.2000, qualora dal controllo</w:t>
      </w:r>
    </w:p>
    <w:p w14:paraId="4F13F898" w14:textId="77777777" w:rsidR="009519A5" w:rsidRPr="003E703B" w:rsidRDefault="009519A5" w:rsidP="00827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emerga la non veridicità del contenuto della dichiarazione, eventualmente conseguenti al</w:t>
      </w:r>
    </w:p>
    <w:p w14:paraId="4C34D06F" w14:textId="77777777" w:rsidR="009519A5" w:rsidRPr="003E703B" w:rsidRDefault="009519A5" w:rsidP="00827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provvedimento emanato sulla base della dichiarazione non veritiera, sotto la propria personale</w:t>
      </w:r>
    </w:p>
    <w:p w14:paraId="212D1DC6" w14:textId="77777777" w:rsidR="009519A5" w:rsidRPr="003E703B" w:rsidRDefault="009519A5" w:rsidP="00827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responsabilità:</w:t>
      </w:r>
    </w:p>
    <w:p w14:paraId="5ADBFA89" w14:textId="77777777" w:rsidR="00E423EA" w:rsidRPr="003E703B" w:rsidRDefault="00E423EA" w:rsidP="00FE7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275028" w14:textId="77777777" w:rsidR="009519A5" w:rsidRPr="00215BDE" w:rsidRDefault="009519A5" w:rsidP="0075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333AE812" w14:textId="77777777" w:rsidR="007529F9" w:rsidRPr="00215BDE" w:rsidRDefault="007529F9" w:rsidP="0075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E5D6B3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di non avere subito condanne penali;</w:t>
      </w:r>
    </w:p>
    <w:p w14:paraId="0D6A7AE8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di non avere in corso procedimenti penali a proprio carico;</w:t>
      </w:r>
    </w:p>
    <w:p w14:paraId="48F9BCB8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di godere della pienezza dei diritti civili;</w:t>
      </w:r>
    </w:p>
    <w:p w14:paraId="2FC9BFA7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di non trovarsi in nessuna delle condizioni di esclusione dalla partecipazione ad una</w:t>
      </w:r>
    </w:p>
    <w:p w14:paraId="69CA3737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procedura di appalto o concessione previste dall’art. 80 del Decreto legislativo 18 aprile</w:t>
      </w:r>
    </w:p>
    <w:p w14:paraId="0DB5391C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2016 n. 50;</w:t>
      </w:r>
    </w:p>
    <w:p w14:paraId="7C5CB1DF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che la Cooperativa/Associazione/Ente/Azienda è iscritta a:</w:t>
      </w:r>
    </w:p>
    <w:p w14:paraId="0B20BBE4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- C.C.I.A.A. ……………………………………………………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</w:t>
      </w:r>
    </w:p>
    <w:p w14:paraId="01D4C152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(precisare n. </w:t>
      </w:r>
      <w:proofErr w:type="spell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iscriz</w:t>
      </w:r>
      <w:proofErr w:type="spellEnd"/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,durata</w:t>
      </w:r>
      <w:proofErr w:type="gramEnd"/>
      <w:r w:rsidRPr="00215BDE">
        <w:rPr>
          <w:rFonts w:ascii="Times New Roman" w:hAnsi="Times New Roman" w:cs="Times New Roman"/>
          <w:color w:val="000000"/>
          <w:sz w:val="24"/>
          <w:szCs w:val="24"/>
        </w:rPr>
        <w:t>/termine, forma giuridica);</w:t>
      </w:r>
    </w:p>
    <w:p w14:paraId="5A090FB3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- Albo regionale …………………………………………………………………………</w:t>
      </w:r>
    </w:p>
    <w:p w14:paraId="28AC269D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(precisare n. </w:t>
      </w:r>
      <w:proofErr w:type="spell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iscriz</w:t>
      </w:r>
      <w:proofErr w:type="spellEnd"/>
      <w:r w:rsidRPr="00215BDE">
        <w:rPr>
          <w:rFonts w:ascii="Times New Roman" w:hAnsi="Times New Roman" w:cs="Times New Roman"/>
          <w:color w:val="000000"/>
          <w:sz w:val="24"/>
          <w:szCs w:val="24"/>
        </w:rPr>
        <w:t>. Albo)</w:t>
      </w:r>
    </w:p>
    <w:p w14:paraId="6F5224AE" w14:textId="77777777" w:rsidR="009519A5" w:rsidRPr="00215BDE" w:rsidRDefault="009519A5" w:rsidP="00E07B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- Albo (specificare) …………………………………………………………………………</w:t>
      </w:r>
    </w:p>
    <w:p w14:paraId="3D562AA3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di impiegare personale in possesso delle qualifiche professionali come previsto dalla</w:t>
      </w:r>
    </w:p>
    <w:p w14:paraId="2DAE79C5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normativa vigente e dall’avviso pubblico;</w:t>
      </w:r>
    </w:p>
    <w:p w14:paraId="19824A25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che ai lavoratori o soci lavoratori di Cooperativa vengono corrisposte le retribuzioni previste</w:t>
      </w:r>
    </w:p>
    <w:p w14:paraId="36631D2C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dai Contratti Collettivi di categoria;</w:t>
      </w:r>
    </w:p>
    <w:p w14:paraId="1362EF83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che l’Ente è in regola con l’assolvimento degli obblighi contributivi, assistenziali,</w:t>
      </w:r>
    </w:p>
    <w:p w14:paraId="558B35DA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previdenziali e fiscali;</w:t>
      </w:r>
    </w:p>
    <w:p w14:paraId="589DCE0D" w14:textId="77777777" w:rsidR="009519A5" w:rsidRPr="00215BDE" w:rsidRDefault="00217B54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che la Cooperativa/Associazione/Ente/Azienda (indicare la denominazione)</w:t>
      </w:r>
    </w:p>
    <w:p w14:paraId="38F6AB1B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A0EF13D" w14:textId="3695033A" w:rsidR="009519A5" w:rsidRPr="008B49EB" w:rsidRDefault="009519A5" w:rsidP="00206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è in possesso dei requisiti organizzativo-gestionali per </w:t>
      </w:r>
      <w:proofErr w:type="gramStart"/>
      <w:r w:rsidRPr="00215BDE">
        <w:rPr>
          <w:rFonts w:ascii="Times New Roman" w:hAnsi="Times New Roman" w:cs="Times New Roman"/>
          <w:color w:val="000000"/>
          <w:sz w:val="24"/>
          <w:szCs w:val="24"/>
        </w:rPr>
        <w:t>l'</w:t>
      </w:r>
      <w:r w:rsidR="002060EC"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iscrizione</w:t>
      </w:r>
      <w:proofErr w:type="gramEnd"/>
      <w:r w:rsidR="002060EC"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al registro </w:t>
      </w:r>
      <w:r w:rsidR="002060EC" w:rsidRPr="00215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dei soggetti </w:t>
      </w:r>
      <w:r w:rsidR="008B49EB">
        <w:rPr>
          <w:rFonts w:ascii="Times New Roman" w:hAnsi="Times New Roman" w:cs="Times New Roman"/>
          <w:bCs/>
          <w:color w:val="000000"/>
          <w:sz w:val="24"/>
          <w:szCs w:val="24"/>
        </w:rPr>
        <w:t>ero</w:t>
      </w:r>
      <w:r w:rsidR="002E1372"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="008B49EB">
        <w:rPr>
          <w:rFonts w:ascii="Times New Roman" w:hAnsi="Times New Roman" w:cs="Times New Roman"/>
          <w:bCs/>
          <w:color w:val="000000"/>
          <w:sz w:val="24"/>
          <w:szCs w:val="24"/>
        </w:rPr>
        <w:t>atori</w:t>
      </w:r>
      <w:r w:rsidR="002060EC" w:rsidRPr="00215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dei</w:t>
      </w:r>
      <w:r w:rsidR="008B49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60EC" w:rsidRPr="00215BDE">
        <w:rPr>
          <w:rFonts w:ascii="Times New Roman" w:hAnsi="Times New Roman" w:cs="Times New Roman"/>
          <w:bCs/>
          <w:color w:val="000000"/>
          <w:sz w:val="24"/>
          <w:szCs w:val="24"/>
        </w:rPr>
        <w:t>servizi alla persona</w:t>
      </w:r>
      <w:r w:rsidR="002060EC"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B00" w:rsidRPr="00215BDE">
        <w:rPr>
          <w:rFonts w:ascii="Times New Roman" w:hAnsi="Times New Roman" w:cs="Times New Roman"/>
          <w:color w:val="000000"/>
          <w:sz w:val="24"/>
          <w:szCs w:val="24"/>
        </w:rPr>
        <w:t>riportati nell’ avviso pubblico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49A778" w14:textId="61A3AF33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024A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di esonerare l'Ufficio di Piano del Distretto </w:t>
      </w:r>
      <w:r w:rsidR="00E07B00" w:rsidRPr="00215BDE">
        <w:rPr>
          <w:rFonts w:ascii="Times New Roman" w:hAnsi="Times New Roman" w:cs="Times New Roman"/>
          <w:color w:val="000000"/>
          <w:sz w:val="24"/>
          <w:szCs w:val="24"/>
        </w:rPr>
        <w:t>Monti Lepini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da qualsiasi responsabilità diretta o</w:t>
      </w:r>
    </w:p>
    <w:p w14:paraId="56AA9F87" w14:textId="7C38F647" w:rsidR="009519A5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indiretta a qualsiasi titolo derivante alle persone, alle strutture, alle cose, a seguito</w:t>
      </w:r>
      <w:r w:rsidR="008B49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>dell'attività svolta;</w:t>
      </w:r>
    </w:p>
    <w:p w14:paraId="304CF64F" w14:textId="1391F990" w:rsidR="00303DDB" w:rsidRDefault="00303DDB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9236BE" w14:textId="77777777" w:rsidR="00827AD2" w:rsidRDefault="00827AD2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CE7C18" w14:textId="77777777" w:rsidR="00827AD2" w:rsidRDefault="00827AD2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59E9A1" w14:textId="77777777" w:rsidR="00827AD2" w:rsidRDefault="00827AD2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B6DE53" w14:textId="77777777" w:rsidR="007529F9" w:rsidRPr="00215BDE" w:rsidRDefault="007529F9" w:rsidP="0075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IN PARTICOLARE</w:t>
      </w:r>
    </w:p>
    <w:p w14:paraId="047BFFA8" w14:textId="77777777" w:rsidR="007529F9" w:rsidRPr="00215BDE" w:rsidRDefault="007529F9" w:rsidP="0075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0B79EB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adottare un modello organizzativo in linea con i principi di cui agli articoli 6 e 7 del decreto legislativo 8 giugno 2001, n. 231 (Disciplina della responsabilità amministrativa delle persone giuridiche, delle società e delle associazioni anche prive di personalità giuridica, a norma dell’articolo 11 della l. 29 settembre 2000, n. 300);</w:t>
      </w:r>
    </w:p>
    <w:p w14:paraId="6750F473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non trovarsi in nessuna delle condizioni di esclusione dalla partecipazione a una procedura d'appalto o concessione previste all’articolo 80 del decreto legislativo 18 aprile 2016, n. 50 (Attuazione delle direttive 2014/23/UE, 2014/24/UE e 2014/25/UE sull'aggiudicazione dei contratti di concessione, sugli appalti pubblici e sulle procedure d'appalto degli enti erogatori nei settori dell'acqua, dell'energia, dei trasporti e dei servizi postali, nonché per il riordino della disciplina vigente in materia di contratti pubblici relativi a lavori, servizi e forniture);</w:t>
      </w:r>
    </w:p>
    <w:p w14:paraId="27BED5F1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il possesso da parte del responsabile e di tutte le figure professionali operanti nel servizio stesso, dei requisiti previsti al punto Figure professionali del paragrafo B.1.1. della D.G.R. 88/2017 “</w:t>
      </w:r>
      <w:r w:rsidRPr="00215BDE">
        <w:rPr>
          <w:rFonts w:ascii="Times New Roman" w:hAnsi="Times New Roman" w:cs="Times New Roman"/>
          <w:i/>
          <w:iCs/>
          <w:sz w:val="24"/>
          <w:szCs w:val="24"/>
        </w:rPr>
        <w:t>Caratteristiche e modalità generali di erogazione del servizio”</w:t>
      </w:r>
      <w:r w:rsidRPr="00215BDE">
        <w:rPr>
          <w:rFonts w:ascii="Times New Roman" w:hAnsi="Times New Roman" w:cs="Times New Roman"/>
          <w:sz w:val="24"/>
          <w:szCs w:val="24"/>
        </w:rPr>
        <w:t>;</w:t>
      </w:r>
    </w:p>
    <w:p w14:paraId="5F22432F" w14:textId="7A3394F5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l’applicazione dei contratti collettivi nazionali di lavoro, con particolare riguardo al corretto inquadramento degli operatori nelle qualifiche corrispondenti alle tipologie delle mansioni svolte e regolarità nei versamenti dovuti a INPS e INAIL per gli operatori stessi;</w:t>
      </w:r>
    </w:p>
    <w:p w14:paraId="40784A99" w14:textId="24C0240C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dotarsi di personale idoneo quantitativamente e qualitativamente a garantire, la presa in carico delle persone destinatarie del servizio secondo quanto disciplinato al presente provvedimento;</w:t>
      </w:r>
    </w:p>
    <w:p w14:paraId="61D2B854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avere operatività del servizio nell’arco di almeno dodici ore giornaliere, per tutti i giorni della settimana, anche nell’arco delle ventiquattro ore, in relazione ai bisogni delle persone e del nucleo familiare e di quanto previsto nei piani personalizzati di assistenza, nonché durante i giorni festivi ove necessario e se specificato nei piani stessi;</w:t>
      </w:r>
    </w:p>
    <w:p w14:paraId="6BF66C2B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adottare adeguate coperture assicurative volte a garantire le persone destinatarie del servizio, gli operatori e i soggetti terzi per danni imputabili a soggetto erogatore o ad altri soggetti di cui debba rispondere;</w:t>
      </w:r>
    </w:p>
    <w:p w14:paraId="67A09EE9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possedere un sistema di gestione dei dati informatizzato idoneo ad adempiere agli obblighi informativi nei confronti del sistema informativo locale e regionale dei servizi sociali;</w:t>
      </w:r>
    </w:p>
    <w:p w14:paraId="17FD4310" w14:textId="77777777" w:rsidR="007529F9" w:rsidRPr="00215BDE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conoscere gli specifici problemi sociali del territorio, delle risorse sociali della comunità e delle risorse territoriali in campo socioassistenziale e sociosanitario;</w:t>
      </w:r>
    </w:p>
    <w:p w14:paraId="6A027E4C" w14:textId="77777777" w:rsidR="007529F9" w:rsidRDefault="007529F9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sz w:val="24"/>
          <w:szCs w:val="24"/>
        </w:rPr>
        <w:t>di adottare la carta dei servizi, contenente la descrizione complessiva del servizio offerto o dei servizi offerti anche in riferimento alla tipologia di persone a cui il soggetto gestore stesso si rivolge;</w:t>
      </w:r>
    </w:p>
    <w:p w14:paraId="254AB288" w14:textId="77777777" w:rsidR="009519A5" w:rsidRPr="00215BDE" w:rsidRDefault="009519A5" w:rsidP="007529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di aver letto e di accettare integralmente e senza riserve le condizioni previste nell’</w:t>
      </w:r>
      <w:r w:rsidR="008B49EB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>Avviso</w:t>
      </w:r>
    </w:p>
    <w:p w14:paraId="3DAFD2F7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Pubblico per la formazione di un registro distrettuale dei soggetti </w:t>
      </w:r>
      <w:r w:rsidR="008B49EB">
        <w:rPr>
          <w:rFonts w:ascii="Times New Roman" w:hAnsi="Times New Roman" w:cs="Times New Roman"/>
          <w:color w:val="000000"/>
          <w:sz w:val="24"/>
          <w:szCs w:val="24"/>
        </w:rPr>
        <w:t>erogatori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dei servizi alla</w:t>
      </w:r>
      <w:r w:rsidR="007529F9"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5BDE">
        <w:rPr>
          <w:rFonts w:ascii="Times New Roman" w:hAnsi="Times New Roman" w:cs="Times New Roman"/>
          <w:color w:val="000000"/>
          <w:sz w:val="24"/>
          <w:szCs w:val="24"/>
        </w:rPr>
        <w:t>persona”;</w:t>
      </w:r>
    </w:p>
    <w:p w14:paraId="1D3D131E" w14:textId="77777777" w:rsidR="00E07B00" w:rsidRPr="00215BDE" w:rsidRDefault="00E07B00" w:rsidP="00E07B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32104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E67C5B" w14:textId="77777777" w:rsidR="009519A5" w:rsidRPr="00215BDE" w:rsidRDefault="009519A5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</w:t>
      </w:r>
    </w:p>
    <w:p w14:paraId="203D8A19" w14:textId="77777777" w:rsidR="007529F9" w:rsidRPr="00215BDE" w:rsidRDefault="007529F9" w:rsidP="0095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E7AF28" w14:textId="77777777" w:rsidR="009519A5" w:rsidRPr="00215BDE" w:rsidRDefault="009519A5" w:rsidP="007529F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Copia dello Statuto e/o Atto costitutivo/altro (evidenzi</w:t>
      </w:r>
      <w:r w:rsidR="00215BDE" w:rsidRPr="00215BDE">
        <w:rPr>
          <w:rFonts w:ascii="Times New Roman" w:hAnsi="Times New Roman" w:cs="Times New Roman"/>
          <w:color w:val="000000"/>
          <w:sz w:val="24"/>
          <w:szCs w:val="24"/>
        </w:rPr>
        <w:t>ando lo scopo sociale),</w:t>
      </w:r>
    </w:p>
    <w:p w14:paraId="1A3775B7" w14:textId="77777777" w:rsidR="009519A5" w:rsidRPr="00215BDE" w:rsidRDefault="009519A5" w:rsidP="007529F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Fotocopia di documento di identità in corso di val</w:t>
      </w:r>
      <w:r w:rsidR="00215BDE" w:rsidRPr="00215BDE">
        <w:rPr>
          <w:rFonts w:ascii="Times New Roman" w:hAnsi="Times New Roman" w:cs="Times New Roman"/>
          <w:color w:val="000000"/>
          <w:sz w:val="24"/>
          <w:szCs w:val="24"/>
        </w:rPr>
        <w:t>idità del Legale Rappresentante,</w:t>
      </w:r>
    </w:p>
    <w:p w14:paraId="5CAB9B69" w14:textId="77777777" w:rsidR="009519A5" w:rsidRPr="00215BDE" w:rsidRDefault="007529F9" w:rsidP="007529F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ocumentazion</w:t>
      </w:r>
      <w:r w:rsidR="00215BDE" w:rsidRPr="00215BDE">
        <w:rPr>
          <w:rFonts w:ascii="Times New Roman" w:hAnsi="Times New Roman" w:cs="Times New Roman"/>
          <w:color w:val="000000"/>
          <w:sz w:val="24"/>
          <w:szCs w:val="24"/>
        </w:rPr>
        <w:t>e comprovante quanto dichiarato,</w:t>
      </w:r>
    </w:p>
    <w:p w14:paraId="3E75F23F" w14:textId="5377B9B8" w:rsidR="00215BDE" w:rsidRDefault="00215BDE" w:rsidP="00217B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>Carta dei servizi</w:t>
      </w:r>
    </w:p>
    <w:p w14:paraId="6BD84F3A" w14:textId="3DF0595A" w:rsidR="005E4065" w:rsidRPr="001813B0" w:rsidRDefault="005E4065" w:rsidP="00217B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13B0">
        <w:rPr>
          <w:rFonts w:ascii="Times New Roman" w:hAnsi="Times New Roman" w:cs="Times New Roman"/>
          <w:color w:val="000000"/>
          <w:sz w:val="24"/>
          <w:szCs w:val="24"/>
        </w:rPr>
        <w:t xml:space="preserve">DURC </w:t>
      </w:r>
    </w:p>
    <w:p w14:paraId="4DDB3254" w14:textId="77777777" w:rsidR="00215BDE" w:rsidRPr="00215BDE" w:rsidRDefault="00215BDE" w:rsidP="00215BD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69961" w14:textId="77777777" w:rsidR="00215BDE" w:rsidRPr="00215BDE" w:rsidRDefault="00215BDE" w:rsidP="00217B5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15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DATA ………………………</w:t>
      </w:r>
      <w:proofErr w:type="gramStart"/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9519A5" w:rsidRPr="00215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D70869" w14:textId="77777777" w:rsidR="00215BDE" w:rsidRPr="00215BDE" w:rsidRDefault="00215BDE" w:rsidP="00215BD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606A8CD1" w14:textId="77777777" w:rsidR="00215BDE" w:rsidRPr="00215BDE" w:rsidRDefault="00E43DC5" w:rsidP="00E43DC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IL LEGALE RAPPRESENTANTE</w:t>
      </w:r>
    </w:p>
    <w:sectPr w:rsidR="00215BDE" w:rsidRPr="00215B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888"/>
    <w:multiLevelType w:val="hybridMultilevel"/>
    <w:tmpl w:val="4EE87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4AAB"/>
    <w:multiLevelType w:val="hybridMultilevel"/>
    <w:tmpl w:val="14F419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339686">
    <w:abstractNumId w:val="0"/>
  </w:num>
  <w:num w:numId="2" w16cid:durableId="122902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3C"/>
    <w:rsid w:val="00024AE3"/>
    <w:rsid w:val="001813B0"/>
    <w:rsid w:val="002060EC"/>
    <w:rsid w:val="00206986"/>
    <w:rsid w:val="00215BDE"/>
    <w:rsid w:val="00217B54"/>
    <w:rsid w:val="00253E53"/>
    <w:rsid w:val="002E1372"/>
    <w:rsid w:val="002F6669"/>
    <w:rsid w:val="00303DDB"/>
    <w:rsid w:val="00345102"/>
    <w:rsid w:val="003E703B"/>
    <w:rsid w:val="00537288"/>
    <w:rsid w:val="005E4065"/>
    <w:rsid w:val="00640A79"/>
    <w:rsid w:val="00655CD2"/>
    <w:rsid w:val="007529F9"/>
    <w:rsid w:val="007B5643"/>
    <w:rsid w:val="00827AD2"/>
    <w:rsid w:val="008B49EB"/>
    <w:rsid w:val="009519A5"/>
    <w:rsid w:val="00B0403C"/>
    <w:rsid w:val="00B21196"/>
    <w:rsid w:val="00BE52E4"/>
    <w:rsid w:val="00E07B00"/>
    <w:rsid w:val="00E423EA"/>
    <w:rsid w:val="00E43DC5"/>
    <w:rsid w:val="00F96234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49F4"/>
  <w15:docId w15:val="{BA3AE7B2-AF64-4694-BF75-1ED527A3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 Tomei</cp:lastModifiedBy>
  <cp:revision>2</cp:revision>
  <cp:lastPrinted>2022-09-26T09:16:00Z</cp:lastPrinted>
  <dcterms:created xsi:type="dcterms:W3CDTF">2026-06-12T09:39:00Z</dcterms:created>
  <dcterms:modified xsi:type="dcterms:W3CDTF">2026-06-12T09:39:00Z</dcterms:modified>
</cp:coreProperties>
</file>