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left w:w="70" w:type="dxa"/>
          <w:right w:w="70" w:type="dxa"/>
        </w:tblCellMar>
        <w:tblLook w:val="0000" w:firstRow="0" w:lastRow="0" w:firstColumn="0" w:lastColumn="0" w:noHBand="0" w:noVBand="0"/>
      </w:tblPr>
      <w:tblGrid>
        <w:gridCol w:w="1118"/>
        <w:gridCol w:w="8282"/>
      </w:tblGrid>
      <w:tr w:rsidR="006E2992" w14:paraId="0CCD8B05" w14:textId="77777777">
        <w:trPr>
          <w:trHeight w:val="1056"/>
          <w:jc w:val="center"/>
        </w:trPr>
        <w:tc>
          <w:tcPr>
            <w:tcW w:w="1118" w:type="dxa"/>
          </w:tcPr>
          <w:p w14:paraId="2C365C86" w14:textId="059C9C65" w:rsidR="006E2992" w:rsidRDefault="00F4681D">
            <w:pPr>
              <w:jc w:val="center"/>
              <w:rPr>
                <w:sz w:val="16"/>
                <w:shd w:val="pct10" w:color="auto" w:fill="FFFFFF"/>
              </w:rPr>
            </w:pPr>
            <w:r>
              <w:rPr>
                <w:noProof/>
                <w:sz w:val="16"/>
                <w:shd w:val="pct10" w:color="auto" w:fill="FFFFFF"/>
              </w:rPr>
              <w:drawing>
                <wp:inline distT="0" distB="0" distL="0" distR="0" wp14:anchorId="64288D54" wp14:editId="5309CD5E">
                  <wp:extent cx="621030" cy="845820"/>
                  <wp:effectExtent l="0" t="0" r="7620" b="0"/>
                  <wp:docPr id="119917765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77650" name="Immagine 1199177650"/>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030" cy="845820"/>
                          </a:xfrm>
                          <a:prstGeom prst="rect">
                            <a:avLst/>
                          </a:prstGeom>
                        </pic:spPr>
                      </pic:pic>
                    </a:graphicData>
                  </a:graphic>
                </wp:inline>
              </w:drawing>
            </w:r>
          </w:p>
        </w:tc>
        <w:tc>
          <w:tcPr>
            <w:tcW w:w="8282" w:type="dxa"/>
          </w:tcPr>
          <w:p w14:paraId="3C8855A6" w14:textId="6D2809D7" w:rsidR="006E2992" w:rsidRPr="00C177C0" w:rsidRDefault="006E2992">
            <w:pPr>
              <w:pStyle w:val="Titolo1"/>
              <w:rPr>
                <w:sz w:val="52"/>
              </w:rPr>
            </w:pPr>
            <w:r w:rsidRPr="00C177C0">
              <w:rPr>
                <w:sz w:val="52"/>
              </w:rPr>
              <w:t xml:space="preserve">COMUNE DI </w:t>
            </w:r>
            <w:r w:rsidR="00F4681D">
              <w:rPr>
                <w:sz w:val="52"/>
              </w:rPr>
              <w:t>RAVISCANINA</w:t>
            </w:r>
          </w:p>
          <w:p w14:paraId="554A9A65" w14:textId="77777777" w:rsidR="006E2992" w:rsidRPr="00C177C0" w:rsidRDefault="006E2992">
            <w:pPr>
              <w:jc w:val="center"/>
              <w:rPr>
                <w:sz w:val="28"/>
              </w:rPr>
            </w:pPr>
            <w:r w:rsidRPr="00C177C0">
              <w:rPr>
                <w:sz w:val="28"/>
              </w:rPr>
              <w:t>(</w:t>
            </w:r>
            <w:r w:rsidRPr="00C177C0">
              <w:rPr>
                <w:sz w:val="32"/>
              </w:rPr>
              <w:t>Provincia di Caserta</w:t>
            </w:r>
            <w:r w:rsidRPr="00C177C0">
              <w:rPr>
                <w:sz w:val="28"/>
              </w:rPr>
              <w:t>)</w:t>
            </w:r>
          </w:p>
          <w:p w14:paraId="2A11ED68" w14:textId="77777777" w:rsidR="006E2992" w:rsidRDefault="006E2992">
            <w:pPr>
              <w:jc w:val="center"/>
              <w:rPr>
                <w:sz w:val="28"/>
                <w:shd w:val="pct10" w:color="auto" w:fill="FFFFFF"/>
              </w:rPr>
            </w:pPr>
            <w:r w:rsidRPr="00C177C0">
              <w:rPr>
                <w:sz w:val="28"/>
              </w:rPr>
              <w:sym w:font="Wingdings" w:char="F09A"/>
            </w:r>
            <w:r w:rsidRPr="00C177C0">
              <w:rPr>
                <w:sz w:val="28"/>
              </w:rPr>
              <w:sym w:font="Wingdings" w:char="F09B"/>
            </w:r>
            <w:r w:rsidRPr="00C177C0">
              <w:rPr>
                <w:sz w:val="28"/>
              </w:rPr>
              <w:sym w:font="Wingdings" w:char="F09A"/>
            </w:r>
            <w:r w:rsidRPr="00C177C0">
              <w:rPr>
                <w:sz w:val="28"/>
              </w:rPr>
              <w:sym w:font="Wingdings" w:char="F09B"/>
            </w:r>
          </w:p>
        </w:tc>
      </w:tr>
    </w:tbl>
    <w:p w14:paraId="445B094C" w14:textId="77777777" w:rsidR="006E2992" w:rsidRDefault="006E2992">
      <w:pPr>
        <w:rPr>
          <w:sz w:val="16"/>
        </w:rPr>
      </w:pPr>
    </w:p>
    <w:tbl>
      <w:tblPr>
        <w:tblW w:w="0" w:type="auto"/>
        <w:tblInd w:w="31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544"/>
      </w:tblGrid>
      <w:tr w:rsidR="006E2992" w14:paraId="21842532" w14:textId="77777777">
        <w:trPr>
          <w:trHeight w:val="416"/>
        </w:trPr>
        <w:tc>
          <w:tcPr>
            <w:tcW w:w="3544" w:type="dxa"/>
          </w:tcPr>
          <w:p w14:paraId="73807136" w14:textId="77777777" w:rsidR="006E2992" w:rsidRDefault="006E2992">
            <w:pPr>
              <w:pStyle w:val="Titolo6"/>
            </w:pPr>
            <w:r>
              <w:t xml:space="preserve">Servizio </w:t>
            </w:r>
            <w:r w:rsidR="00875321">
              <w:t>E</w:t>
            </w:r>
            <w:r>
              <w:t>lettorale</w:t>
            </w:r>
          </w:p>
        </w:tc>
      </w:tr>
    </w:tbl>
    <w:p w14:paraId="6593BD50" w14:textId="77777777" w:rsidR="006E2992" w:rsidRDefault="006E2992"/>
    <w:p w14:paraId="6FD29135" w14:textId="77777777" w:rsidR="006E2992" w:rsidRDefault="006E2992">
      <w:pPr>
        <w:jc w:val="right"/>
        <w:rPr>
          <w:sz w:val="24"/>
        </w:rPr>
      </w:pPr>
      <w:r>
        <w:rPr>
          <w:sz w:val="24"/>
        </w:rPr>
        <w:t>Al sig. SINDACO</w:t>
      </w:r>
    </w:p>
    <w:p w14:paraId="7C1994B6" w14:textId="77777777" w:rsidR="006E2992" w:rsidRDefault="006E2992">
      <w:pPr>
        <w:jc w:val="right"/>
        <w:rPr>
          <w:sz w:val="24"/>
        </w:rPr>
      </w:pPr>
      <w:r>
        <w:rPr>
          <w:sz w:val="24"/>
        </w:rPr>
        <w:t>del Comune di</w:t>
      </w:r>
    </w:p>
    <w:p w14:paraId="7C6B110F" w14:textId="1763DD28" w:rsidR="006E2992" w:rsidRDefault="00F4681D">
      <w:pPr>
        <w:jc w:val="right"/>
        <w:rPr>
          <w:sz w:val="24"/>
          <w:u w:val="single"/>
        </w:rPr>
      </w:pPr>
      <w:r>
        <w:rPr>
          <w:sz w:val="24"/>
          <w:u w:val="single"/>
        </w:rPr>
        <w:t>RAVISCANINA</w:t>
      </w:r>
    </w:p>
    <w:p w14:paraId="327A71E6" w14:textId="77777777" w:rsidR="006E2992" w:rsidRDefault="006E2992">
      <w:pPr>
        <w:jc w:val="both"/>
        <w:rPr>
          <w:sz w:val="24"/>
        </w:rPr>
      </w:pPr>
    </w:p>
    <w:p w14:paraId="1E704B5D" w14:textId="77777777" w:rsidR="006E2992" w:rsidRDefault="006E2992">
      <w:pPr>
        <w:jc w:val="both"/>
        <w:rPr>
          <w:sz w:val="24"/>
        </w:rPr>
      </w:pPr>
      <w:r>
        <w:rPr>
          <w:sz w:val="24"/>
        </w:rPr>
        <w:t>Oggetto: richiesta inclusione nell’albo unico delle persone idonee all’Ufficio di scrutatore di seggio elettorale.</w:t>
      </w:r>
    </w:p>
    <w:p w14:paraId="5507FB36" w14:textId="77777777" w:rsidR="006E2992" w:rsidRDefault="006E2992">
      <w:pPr>
        <w:jc w:val="both"/>
        <w:rPr>
          <w:sz w:val="24"/>
        </w:rPr>
      </w:pPr>
    </w:p>
    <w:p w14:paraId="2E3D2AF3" w14:textId="77777777" w:rsidR="006E2992" w:rsidRDefault="006E2992">
      <w:pPr>
        <w:jc w:val="both"/>
        <w:rPr>
          <w:sz w:val="24"/>
        </w:rPr>
      </w:pPr>
    </w:p>
    <w:p w14:paraId="7BA56811" w14:textId="488FE325" w:rsidR="006E2992" w:rsidRDefault="006E2992">
      <w:pPr>
        <w:jc w:val="both"/>
        <w:rPr>
          <w:sz w:val="24"/>
        </w:rPr>
      </w:pPr>
      <w:r>
        <w:rPr>
          <w:sz w:val="24"/>
        </w:rPr>
        <w:t xml:space="preserve">Il/La sottoscritto/a_________________________________________________________________ nato/a </w:t>
      </w:r>
      <w:proofErr w:type="spellStart"/>
      <w:r>
        <w:rPr>
          <w:sz w:val="24"/>
        </w:rPr>
        <w:t>a</w:t>
      </w:r>
      <w:proofErr w:type="spellEnd"/>
      <w:r>
        <w:rPr>
          <w:sz w:val="24"/>
        </w:rPr>
        <w:t xml:space="preserve"> ______________________________________________il ______________ e residente a </w:t>
      </w:r>
      <w:r w:rsidR="00F4681D">
        <w:rPr>
          <w:sz w:val="24"/>
        </w:rPr>
        <w:t>Raviscanina</w:t>
      </w:r>
      <w:r>
        <w:rPr>
          <w:sz w:val="24"/>
        </w:rPr>
        <w:t xml:space="preserve"> in Via/Contrada/Piazza______________________________________________ n.__;</w:t>
      </w:r>
    </w:p>
    <w:p w14:paraId="1396526F" w14:textId="77777777" w:rsidR="006E2992" w:rsidRDefault="006E2992" w:rsidP="00875321">
      <w:pPr>
        <w:jc w:val="both"/>
        <w:rPr>
          <w:b/>
          <w:bCs/>
          <w:sz w:val="24"/>
        </w:rPr>
      </w:pPr>
      <w:r>
        <w:rPr>
          <w:sz w:val="24"/>
        </w:rPr>
        <w:t xml:space="preserve">VISTO </w:t>
      </w:r>
      <w:r w:rsidR="00745D8A">
        <w:rPr>
          <w:sz w:val="24"/>
        </w:rPr>
        <w:t xml:space="preserve">il </w:t>
      </w:r>
      <w:r>
        <w:rPr>
          <w:sz w:val="24"/>
        </w:rPr>
        <w:t xml:space="preserve">pubblico manifesto, affisso nel mese di ottobre c.a., </w:t>
      </w:r>
      <w:r w:rsidR="00745D8A">
        <w:rPr>
          <w:sz w:val="24"/>
        </w:rPr>
        <w:t xml:space="preserve">con il quale </w:t>
      </w:r>
      <w:r>
        <w:rPr>
          <w:sz w:val="24"/>
        </w:rPr>
        <w:t xml:space="preserve">si invitano gli elettori di questo Comune, ove interessati, a presentare </w:t>
      </w:r>
      <w:proofErr w:type="gramStart"/>
      <w:r>
        <w:rPr>
          <w:sz w:val="24"/>
        </w:rPr>
        <w:t>apposito domanda</w:t>
      </w:r>
      <w:proofErr w:type="gramEnd"/>
      <w:r>
        <w:rPr>
          <w:sz w:val="24"/>
        </w:rPr>
        <w:t xml:space="preserve"> per essere iscritti nell’albo delle persone idonee all’ufficio di scrutatore di seggio elettorale di cui all’art.1 della legge 21 marzo 1989, n.95, </w:t>
      </w:r>
      <w:r w:rsidR="00875321">
        <w:rPr>
          <w:sz w:val="24"/>
        </w:rPr>
        <w:t>e successive modificazioni ed integrazioni</w:t>
      </w:r>
      <w:r>
        <w:rPr>
          <w:sz w:val="24"/>
        </w:rPr>
        <w:t>,</w:t>
      </w:r>
    </w:p>
    <w:p w14:paraId="08E5225A" w14:textId="77777777" w:rsidR="00745D8A" w:rsidRPr="00745D8A" w:rsidRDefault="00745D8A">
      <w:pPr>
        <w:jc w:val="center"/>
        <w:rPr>
          <w:b/>
          <w:bCs/>
          <w:sz w:val="6"/>
          <w:szCs w:val="6"/>
        </w:rPr>
      </w:pPr>
    </w:p>
    <w:p w14:paraId="596388BF" w14:textId="77777777" w:rsidR="006E2992" w:rsidRDefault="006E2992">
      <w:pPr>
        <w:jc w:val="center"/>
        <w:rPr>
          <w:b/>
          <w:bCs/>
          <w:sz w:val="24"/>
        </w:rPr>
      </w:pPr>
      <w:r>
        <w:rPr>
          <w:b/>
          <w:bCs/>
          <w:sz w:val="24"/>
        </w:rPr>
        <w:t>CHIEDE</w:t>
      </w:r>
    </w:p>
    <w:p w14:paraId="5A81EE1D" w14:textId="77777777" w:rsidR="006E2992" w:rsidRPr="00745D8A" w:rsidRDefault="006E2992">
      <w:pPr>
        <w:jc w:val="both"/>
        <w:rPr>
          <w:sz w:val="6"/>
          <w:szCs w:val="6"/>
        </w:rPr>
      </w:pPr>
    </w:p>
    <w:p w14:paraId="4598A980" w14:textId="77777777" w:rsidR="006E2992" w:rsidRDefault="006E2992">
      <w:pPr>
        <w:jc w:val="both"/>
        <w:rPr>
          <w:sz w:val="24"/>
        </w:rPr>
      </w:pPr>
      <w:r>
        <w:rPr>
          <w:sz w:val="24"/>
        </w:rPr>
        <w:t>di essere incluso nel predetto Albo in quanto disponibile a svolgere le funzioni di scrutatore.</w:t>
      </w:r>
    </w:p>
    <w:p w14:paraId="0CAB5A9C" w14:textId="77777777" w:rsidR="002F68EC" w:rsidRDefault="002F68EC">
      <w:pPr>
        <w:ind w:firstLine="708"/>
        <w:jc w:val="both"/>
        <w:rPr>
          <w:sz w:val="24"/>
        </w:rPr>
      </w:pPr>
    </w:p>
    <w:p w14:paraId="24BFD49C" w14:textId="77777777" w:rsidR="006E2992" w:rsidRDefault="009C47D9">
      <w:pPr>
        <w:ind w:firstLine="708"/>
        <w:jc w:val="both"/>
        <w:rPr>
          <w:sz w:val="24"/>
        </w:rPr>
      </w:pPr>
      <w:r>
        <w:rPr>
          <w:sz w:val="24"/>
        </w:rPr>
        <w:t>A tal fine dichiara</w:t>
      </w:r>
      <w:r w:rsidR="006E2992">
        <w:rPr>
          <w:sz w:val="24"/>
        </w:rPr>
        <w:t>:</w:t>
      </w:r>
    </w:p>
    <w:p w14:paraId="6E4C3884" w14:textId="77777777" w:rsidR="006E2992" w:rsidRDefault="006E2992">
      <w:pPr>
        <w:jc w:val="both"/>
        <w:rPr>
          <w:sz w:val="24"/>
        </w:rPr>
      </w:pPr>
      <w:proofErr w:type="gramStart"/>
      <w:r>
        <w:rPr>
          <w:sz w:val="24"/>
        </w:rPr>
        <w:t>a)</w:t>
      </w:r>
      <w:r w:rsidR="009C47D9">
        <w:rPr>
          <w:sz w:val="24"/>
        </w:rPr>
        <w:t>di</w:t>
      </w:r>
      <w:proofErr w:type="gramEnd"/>
      <w:r w:rsidR="009C47D9">
        <w:rPr>
          <w:sz w:val="24"/>
        </w:rPr>
        <w:t xml:space="preserve"> </w:t>
      </w:r>
      <w:r>
        <w:rPr>
          <w:sz w:val="24"/>
        </w:rPr>
        <w:t>essere elettore del Comune;</w:t>
      </w:r>
    </w:p>
    <w:p w14:paraId="7D21039B" w14:textId="77777777" w:rsidR="006E2992" w:rsidRDefault="006E2992">
      <w:pPr>
        <w:jc w:val="both"/>
        <w:rPr>
          <w:sz w:val="24"/>
        </w:rPr>
      </w:pPr>
      <w:proofErr w:type="gramStart"/>
      <w:r>
        <w:rPr>
          <w:sz w:val="24"/>
        </w:rPr>
        <w:t>b)</w:t>
      </w:r>
      <w:r w:rsidR="00904366">
        <w:rPr>
          <w:sz w:val="24"/>
        </w:rPr>
        <w:t>di</w:t>
      </w:r>
      <w:proofErr w:type="gramEnd"/>
      <w:r w:rsidR="00904366">
        <w:rPr>
          <w:sz w:val="24"/>
        </w:rPr>
        <w:t xml:space="preserve"> essere in possesso del seguente titolo di studio______________________________________</w:t>
      </w:r>
      <w:r>
        <w:rPr>
          <w:sz w:val="24"/>
        </w:rPr>
        <w:t>;</w:t>
      </w:r>
    </w:p>
    <w:p w14:paraId="769441A0" w14:textId="77777777" w:rsidR="006E2992" w:rsidRDefault="006E2992">
      <w:pPr>
        <w:jc w:val="both"/>
        <w:rPr>
          <w:sz w:val="24"/>
        </w:rPr>
      </w:pPr>
      <w:r>
        <w:rPr>
          <w:sz w:val="24"/>
        </w:rPr>
        <w:t>c)</w:t>
      </w:r>
      <w:r w:rsidR="009C47D9">
        <w:rPr>
          <w:sz w:val="24"/>
        </w:rPr>
        <w:t xml:space="preserve">di </w:t>
      </w:r>
      <w:r>
        <w:rPr>
          <w:sz w:val="24"/>
        </w:rPr>
        <w:t xml:space="preserve">non trovarsi </w:t>
      </w:r>
      <w:r w:rsidR="00875321">
        <w:rPr>
          <w:sz w:val="24"/>
        </w:rPr>
        <w:t>in nessuna d</w:t>
      </w:r>
      <w:r>
        <w:rPr>
          <w:sz w:val="24"/>
        </w:rPr>
        <w:t xml:space="preserve">elle condizioni di cui all’art.23 del T.U. delle leggi per la composizione e </w:t>
      </w:r>
      <w:proofErr w:type="gramStart"/>
      <w:r>
        <w:rPr>
          <w:sz w:val="24"/>
        </w:rPr>
        <w:t>la elezioni</w:t>
      </w:r>
      <w:proofErr w:type="gramEnd"/>
      <w:r>
        <w:rPr>
          <w:sz w:val="24"/>
        </w:rPr>
        <w:t xml:space="preserve"> degli organi delle amministrazioni comunali, approvato con il D.P.R. 16 maggio 1960, n.570, ed all’art.38 del T.U. delle leggi recanti norme per la elezione della Camera dei Deputati, approvato con D.P.R. 30 marzo 1957, n.361.*</w:t>
      </w:r>
    </w:p>
    <w:p w14:paraId="30A67BC1" w14:textId="77777777" w:rsidR="006E2992" w:rsidRDefault="006E2992">
      <w:pPr>
        <w:jc w:val="both"/>
        <w:rPr>
          <w:sz w:val="24"/>
        </w:rPr>
      </w:pPr>
    </w:p>
    <w:p w14:paraId="7DE672DA" w14:textId="77777777" w:rsidR="006E2992" w:rsidRDefault="006E2992">
      <w:pPr>
        <w:jc w:val="both"/>
        <w:rPr>
          <w:sz w:val="24"/>
        </w:rPr>
      </w:pPr>
    </w:p>
    <w:p w14:paraId="0CD109F0" w14:textId="7A9525C4" w:rsidR="006E2992" w:rsidRDefault="00F4681D">
      <w:pPr>
        <w:jc w:val="both"/>
        <w:rPr>
          <w:sz w:val="24"/>
        </w:rPr>
      </w:pPr>
      <w:r>
        <w:rPr>
          <w:sz w:val="24"/>
        </w:rPr>
        <w:t>Raviscanina</w:t>
      </w:r>
      <w:r w:rsidR="006E2992">
        <w:rPr>
          <w:sz w:val="24"/>
        </w:rPr>
        <w:t>, _______________</w:t>
      </w:r>
      <w:r w:rsidR="006E2992">
        <w:rPr>
          <w:sz w:val="24"/>
        </w:rPr>
        <w:tab/>
      </w:r>
      <w:r w:rsidR="006E2992">
        <w:rPr>
          <w:sz w:val="24"/>
        </w:rPr>
        <w:tab/>
      </w:r>
      <w:r w:rsidR="006E2992">
        <w:rPr>
          <w:sz w:val="24"/>
        </w:rPr>
        <w:tab/>
      </w:r>
      <w:r w:rsidR="006E2992">
        <w:rPr>
          <w:sz w:val="24"/>
        </w:rPr>
        <w:tab/>
      </w:r>
      <w:r w:rsidR="006E2992">
        <w:rPr>
          <w:sz w:val="24"/>
        </w:rPr>
        <w:tab/>
      </w:r>
      <w:r w:rsidR="006E2992">
        <w:rPr>
          <w:sz w:val="24"/>
        </w:rPr>
        <w:tab/>
        <w:t>Il Richiedente</w:t>
      </w:r>
    </w:p>
    <w:p w14:paraId="4A76EFAA" w14:textId="77777777" w:rsidR="006E2992" w:rsidRDefault="006E2992">
      <w:pPr>
        <w:jc w:val="both"/>
        <w:rPr>
          <w:sz w:val="24"/>
        </w:rPr>
      </w:pPr>
    </w:p>
    <w:p w14:paraId="4FD51E6E" w14:textId="77777777" w:rsidR="006E2992" w:rsidRDefault="006E2992">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_________________________________</w:t>
      </w:r>
    </w:p>
    <w:p w14:paraId="3DFD3B5A" w14:textId="77777777" w:rsidR="006E2992" w:rsidRDefault="006E2992">
      <w:pPr>
        <w:jc w:val="both"/>
        <w:rPr>
          <w:sz w:val="24"/>
        </w:rPr>
      </w:pPr>
    </w:p>
    <w:p w14:paraId="36DAB9EC" w14:textId="77777777" w:rsidR="006E2992" w:rsidRDefault="006E2992">
      <w:pPr>
        <w:jc w:val="both"/>
        <w:rPr>
          <w:sz w:val="24"/>
        </w:rPr>
      </w:pPr>
    </w:p>
    <w:p w14:paraId="001B5E7E" w14:textId="77777777" w:rsidR="006E2992" w:rsidRDefault="006E2992">
      <w:pPr>
        <w:jc w:val="both"/>
      </w:pPr>
      <w:r>
        <w:t xml:space="preserve">Informativa ai sensi dell’art.13 del </w:t>
      </w:r>
      <w:proofErr w:type="spellStart"/>
      <w:r>
        <w:t>D.Lgs.</w:t>
      </w:r>
      <w:proofErr w:type="spellEnd"/>
      <w:r>
        <w:t xml:space="preserve"> 196/2003: i dati sopra riportati sono prescritti dalle vigenti disposizioni ai fini del procedimento per il quale sono richiesti e verranno utilizzati esclusivamente per tale scopo.</w:t>
      </w:r>
    </w:p>
    <w:p w14:paraId="3504AD63" w14:textId="77777777" w:rsidR="006E2992" w:rsidRDefault="006E2992">
      <w:pPr>
        <w:jc w:val="both"/>
        <w:rPr>
          <w:sz w:val="24"/>
        </w:rPr>
      </w:pPr>
      <w:r>
        <w:rPr>
          <w:sz w:val="24"/>
        </w:rPr>
        <w:t>________________________</w:t>
      </w:r>
    </w:p>
    <w:p w14:paraId="0F7C8FDA" w14:textId="77777777" w:rsidR="006E2992" w:rsidRDefault="006E2992">
      <w:pPr>
        <w:jc w:val="both"/>
        <w:rPr>
          <w:sz w:val="16"/>
        </w:rPr>
      </w:pPr>
      <w:r>
        <w:rPr>
          <w:sz w:val="24"/>
        </w:rPr>
        <w:t>*</w:t>
      </w:r>
      <w:proofErr w:type="gramStart"/>
      <w:r>
        <w:rPr>
          <w:sz w:val="16"/>
        </w:rPr>
        <w:t>Ai  sensi</w:t>
      </w:r>
      <w:proofErr w:type="gramEnd"/>
      <w:r>
        <w:rPr>
          <w:sz w:val="16"/>
        </w:rPr>
        <w:t xml:space="preserve"> dell’art.23 del T.U. delle leggi per la composizione e la elezione degli organi delle amministrazioni comunali e del dell’art.38 del T.U.  delle leggi recanti norme per </w:t>
      </w:r>
      <w:proofErr w:type="gramStart"/>
      <w:r>
        <w:rPr>
          <w:sz w:val="16"/>
        </w:rPr>
        <w:t>la elezioni</w:t>
      </w:r>
      <w:proofErr w:type="gramEnd"/>
      <w:r>
        <w:rPr>
          <w:sz w:val="16"/>
        </w:rPr>
        <w:t xml:space="preserve"> della Camera dei Deputati non possono esercitare le </w:t>
      </w:r>
      <w:r w:rsidR="002F68EC">
        <w:rPr>
          <w:sz w:val="16"/>
        </w:rPr>
        <w:t>f</w:t>
      </w:r>
      <w:r>
        <w:rPr>
          <w:sz w:val="16"/>
        </w:rPr>
        <w:t>unzio</w:t>
      </w:r>
      <w:r w:rsidR="002F68EC">
        <w:rPr>
          <w:sz w:val="16"/>
        </w:rPr>
        <w:t>ni</w:t>
      </w:r>
      <w:r>
        <w:rPr>
          <w:sz w:val="16"/>
        </w:rPr>
        <w:t xml:space="preserve"> di Presidente di Ufficio elettorale di sezione, di scrutatore e di segretario le persone che appartengono alle seguenti categorie:</w:t>
      </w:r>
    </w:p>
    <w:p w14:paraId="38A75ABD" w14:textId="66266904" w:rsidR="006E2992" w:rsidRDefault="006E2992">
      <w:pPr>
        <w:jc w:val="both"/>
        <w:rPr>
          <w:sz w:val="16"/>
        </w:rPr>
      </w:pPr>
      <w:proofErr w:type="gramStart"/>
      <w:r>
        <w:rPr>
          <w:sz w:val="16"/>
        </w:rPr>
        <w:t>a)coloro</w:t>
      </w:r>
      <w:proofErr w:type="gramEnd"/>
      <w:r>
        <w:rPr>
          <w:sz w:val="16"/>
        </w:rPr>
        <w:t xml:space="preserve"> che, alla data delle elezioni, hanno superato il </w:t>
      </w:r>
      <w:r w:rsidR="00F4681D">
        <w:rPr>
          <w:sz w:val="16"/>
        </w:rPr>
        <w:t xml:space="preserve">settantacinquesimo </w:t>
      </w:r>
      <w:r>
        <w:rPr>
          <w:sz w:val="16"/>
        </w:rPr>
        <w:t>anno di età;</w:t>
      </w:r>
    </w:p>
    <w:p w14:paraId="0750D583" w14:textId="77777777" w:rsidR="006E2992" w:rsidRDefault="006E2992">
      <w:pPr>
        <w:jc w:val="both"/>
        <w:rPr>
          <w:sz w:val="16"/>
        </w:rPr>
      </w:pPr>
      <w:proofErr w:type="gramStart"/>
      <w:r>
        <w:rPr>
          <w:sz w:val="16"/>
        </w:rPr>
        <w:t>b)i</w:t>
      </w:r>
      <w:proofErr w:type="gramEnd"/>
      <w:r>
        <w:rPr>
          <w:sz w:val="16"/>
        </w:rPr>
        <w:t xml:space="preserve"> dipendenti dei Ministeri dell’Interno, delle poste e delle telecomunicazioni e dei trasporti;</w:t>
      </w:r>
    </w:p>
    <w:p w14:paraId="431BB5B1" w14:textId="77777777" w:rsidR="006E2992" w:rsidRDefault="006E2992">
      <w:pPr>
        <w:jc w:val="both"/>
        <w:rPr>
          <w:sz w:val="16"/>
        </w:rPr>
      </w:pPr>
      <w:r>
        <w:rPr>
          <w:sz w:val="16"/>
        </w:rPr>
        <w:t>c)gli appartenenti alle Forze Armate in servizio;</w:t>
      </w:r>
    </w:p>
    <w:p w14:paraId="19161C7F" w14:textId="77777777" w:rsidR="006E2992" w:rsidRDefault="006E2992">
      <w:pPr>
        <w:jc w:val="both"/>
        <w:rPr>
          <w:sz w:val="16"/>
        </w:rPr>
      </w:pPr>
      <w:r>
        <w:rPr>
          <w:sz w:val="16"/>
        </w:rPr>
        <w:t xml:space="preserve">d)i dipendenti ed i funzionari dell’ASL ed i medici a cui sono state affidate o che svolgono le funzioni già affidate o svolte dai medici provinciali, dagli ex ufficiali sanitari </w:t>
      </w:r>
      <w:proofErr w:type="gramStart"/>
      <w:r>
        <w:rPr>
          <w:sz w:val="16"/>
        </w:rPr>
        <w:t>ed</w:t>
      </w:r>
      <w:proofErr w:type="gramEnd"/>
      <w:r>
        <w:rPr>
          <w:sz w:val="16"/>
        </w:rPr>
        <w:t xml:space="preserve"> dai medici condotti;</w:t>
      </w:r>
    </w:p>
    <w:p w14:paraId="004FFBC6" w14:textId="77777777" w:rsidR="006E2992" w:rsidRDefault="006E2992">
      <w:pPr>
        <w:jc w:val="both"/>
        <w:rPr>
          <w:sz w:val="16"/>
        </w:rPr>
      </w:pPr>
      <w:proofErr w:type="gramStart"/>
      <w:r>
        <w:rPr>
          <w:sz w:val="16"/>
        </w:rPr>
        <w:t>e)i</w:t>
      </w:r>
      <w:proofErr w:type="gramEnd"/>
      <w:r>
        <w:rPr>
          <w:sz w:val="16"/>
        </w:rPr>
        <w:t xml:space="preserve"> segretari comunali ed i dipendenti dei Comuni, addetti o comandati a prestare servizio presso gli uffici elettorali comunali;</w:t>
      </w:r>
    </w:p>
    <w:p w14:paraId="177A80EC" w14:textId="77777777" w:rsidR="006E2992" w:rsidRDefault="006E2992">
      <w:pPr>
        <w:jc w:val="both"/>
        <w:rPr>
          <w:sz w:val="24"/>
        </w:rPr>
      </w:pPr>
      <w:proofErr w:type="gramStart"/>
      <w:r>
        <w:rPr>
          <w:sz w:val="16"/>
        </w:rPr>
        <w:t>f)i</w:t>
      </w:r>
      <w:proofErr w:type="gramEnd"/>
      <w:r>
        <w:rPr>
          <w:sz w:val="16"/>
        </w:rPr>
        <w:t xml:space="preserve"> candidati alle elezioni per le quali si svolge la votazione.</w:t>
      </w:r>
    </w:p>
    <w:sectPr w:rsidR="006E2992">
      <w:pgSz w:w="11906" w:h="16838"/>
      <w:pgMar w:top="1418" w:right="1134" w:bottom="1134" w:left="1134" w:header="72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4DF7" w14:textId="77777777" w:rsidR="008955EB" w:rsidRDefault="008955EB">
      <w:r>
        <w:separator/>
      </w:r>
    </w:p>
  </w:endnote>
  <w:endnote w:type="continuationSeparator" w:id="0">
    <w:p w14:paraId="2E73F879" w14:textId="77777777" w:rsidR="008955EB" w:rsidRDefault="0089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9118" w14:textId="77777777" w:rsidR="008955EB" w:rsidRDefault="008955EB">
      <w:r>
        <w:separator/>
      </w:r>
    </w:p>
  </w:footnote>
  <w:footnote w:type="continuationSeparator" w:id="0">
    <w:p w14:paraId="4A9CDBD3" w14:textId="77777777" w:rsidR="008955EB" w:rsidRDefault="00895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66"/>
    <w:rsid w:val="002F68EC"/>
    <w:rsid w:val="00410E97"/>
    <w:rsid w:val="00590FD9"/>
    <w:rsid w:val="006D5E3B"/>
    <w:rsid w:val="006E2992"/>
    <w:rsid w:val="00745D8A"/>
    <w:rsid w:val="007921F8"/>
    <w:rsid w:val="008638CA"/>
    <w:rsid w:val="00875321"/>
    <w:rsid w:val="008955EB"/>
    <w:rsid w:val="00904366"/>
    <w:rsid w:val="009C47D9"/>
    <w:rsid w:val="009E2B7A"/>
    <w:rsid w:val="00A27A15"/>
    <w:rsid w:val="00C177C0"/>
    <w:rsid w:val="00C71EF4"/>
    <w:rsid w:val="00CA4A3C"/>
    <w:rsid w:val="00F46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F2CC0"/>
  <w15:chartTrackingRefBased/>
  <w15:docId w15:val="{412DCEA0-DFBE-401E-B9BD-71104ADD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lang w:bidi="he-IL"/>
    </w:rPr>
  </w:style>
  <w:style w:type="paragraph" w:styleId="Titolo1">
    <w:name w:val="heading 1"/>
    <w:basedOn w:val="Normale"/>
    <w:next w:val="Normale"/>
    <w:qFormat/>
    <w:pPr>
      <w:keepNext/>
      <w:jc w:val="center"/>
      <w:outlineLvl w:val="0"/>
    </w:pPr>
    <w:rPr>
      <w:sz w:val="56"/>
    </w:rPr>
  </w:style>
  <w:style w:type="paragraph" w:styleId="Titolo2">
    <w:name w:val="heading 2"/>
    <w:basedOn w:val="Normale"/>
    <w:next w:val="Normale"/>
    <w:qFormat/>
    <w:pPr>
      <w:keepNext/>
      <w:jc w:val="right"/>
      <w:outlineLvl w:val="1"/>
    </w:pPr>
    <w:rPr>
      <w:sz w:val="28"/>
    </w:rPr>
  </w:style>
  <w:style w:type="paragraph" w:styleId="Titolo3">
    <w:name w:val="heading 3"/>
    <w:basedOn w:val="Normale"/>
    <w:next w:val="Normale"/>
    <w:qFormat/>
    <w:pPr>
      <w:keepNext/>
      <w:jc w:val="right"/>
      <w:outlineLvl w:val="2"/>
    </w:pPr>
    <w:rPr>
      <w:b/>
      <w:sz w:val="28"/>
    </w:rPr>
  </w:style>
  <w:style w:type="paragraph" w:styleId="Titolo4">
    <w:name w:val="heading 4"/>
    <w:basedOn w:val="Normale"/>
    <w:next w:val="Normale"/>
    <w:qFormat/>
    <w:pPr>
      <w:keepNext/>
      <w:jc w:val="right"/>
      <w:outlineLvl w:val="3"/>
    </w:pPr>
    <w:rPr>
      <w:b/>
      <w:u w:val="single"/>
    </w:rPr>
  </w:style>
  <w:style w:type="paragraph" w:styleId="Titolo5">
    <w:name w:val="heading 5"/>
    <w:basedOn w:val="Normale"/>
    <w:next w:val="Normale"/>
    <w:qFormat/>
    <w:pPr>
      <w:keepNext/>
      <w:jc w:val="right"/>
      <w:outlineLvl w:val="4"/>
    </w:pPr>
    <w:rPr>
      <w:sz w:val="28"/>
      <w:u w:val="single"/>
    </w:rPr>
  </w:style>
  <w:style w:type="paragraph" w:styleId="Titolo6">
    <w:name w:val="heading 6"/>
    <w:basedOn w:val="Normale"/>
    <w:next w:val="Normale"/>
    <w:qFormat/>
    <w:pPr>
      <w:keepNext/>
      <w:jc w:val="center"/>
      <w:outlineLvl w:val="5"/>
    </w:pPr>
    <w:rPr>
      <w:rFonts w:ascii="Courier New" w:hAnsi="Courier New"/>
      <w:sz w:val="28"/>
    </w:rPr>
  </w:style>
  <w:style w:type="paragraph" w:styleId="Titolo7">
    <w:name w:val="heading 7"/>
    <w:basedOn w:val="Normale"/>
    <w:next w:val="Normale"/>
    <w:qFormat/>
    <w:pPr>
      <w:keepNext/>
      <w:jc w:val="center"/>
      <w:outlineLvl w:val="6"/>
    </w:pPr>
    <w:rPr>
      <w:sz w:val="32"/>
    </w:rPr>
  </w:style>
  <w:style w:type="paragraph" w:styleId="Titolo8">
    <w:name w:val="heading 8"/>
    <w:basedOn w:val="Normale"/>
    <w:next w:val="Normale"/>
    <w:qFormat/>
    <w:pPr>
      <w:keepNext/>
      <w:outlineLvl w:val="7"/>
    </w:pPr>
    <w:rPr>
      <w:sz w:val="24"/>
    </w:rPr>
  </w:style>
  <w:style w:type="paragraph" w:styleId="Titolo9">
    <w:name w:val="heading 9"/>
    <w:basedOn w:val="Normale"/>
    <w:next w:val="Normale"/>
    <w:qFormat/>
    <w:pPr>
      <w:keepNext/>
      <w:jc w:val="center"/>
      <w:outlineLvl w:val="8"/>
    </w:pPr>
    <w:rPr>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sz w:val="28"/>
    </w:rPr>
  </w:style>
  <w:style w:type="paragraph" w:styleId="Didascalia">
    <w:name w:val="caption"/>
    <w:basedOn w:val="Normale"/>
    <w:next w:val="Normale"/>
    <w:qFormat/>
    <w:rPr>
      <w:sz w:val="24"/>
    </w:rPr>
  </w:style>
  <w:style w:type="paragraph" w:styleId="Corpodeltesto2">
    <w:name w:val="Body Text 2"/>
    <w:basedOn w:val="Normale"/>
    <w:pPr>
      <w:jc w:val="both"/>
    </w:pPr>
    <w:rPr>
      <w:sz w:val="40"/>
    </w:rPr>
  </w:style>
  <w:style w:type="paragraph" w:styleId="Corpodeltesto3">
    <w:name w:val="Body Text 3"/>
    <w:basedOn w:val="Normale"/>
    <w:pPr>
      <w:jc w:val="right"/>
    </w:pPr>
    <w:rPr>
      <w:rFonts w:ascii="Arial" w:hAnsi="Arial"/>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semiHidden/>
    <w:rsid w:val="002F6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Lettere%20e%20fax\Modello%20lette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lettera</Template>
  <TotalTime>1</TotalTime>
  <Pages>1</Pages>
  <Words>421</Words>
  <Characters>2400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COMUNE DI PRATA SANNITA</vt:lpstr>
    </vt:vector>
  </TitlesOfParts>
  <Company>COMUNE DI PRATA SANNITA (CE)</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PRATA SANNITA</dc:title>
  <dc:subject/>
  <dc:creator>ANAGRAFE</dc:creator>
  <cp:keywords/>
  <dc:description/>
  <cp:lastModifiedBy>Serv_Amministrativo</cp:lastModifiedBy>
  <cp:revision>3</cp:revision>
  <cp:lastPrinted>2009-10-08T07:21:00Z</cp:lastPrinted>
  <dcterms:created xsi:type="dcterms:W3CDTF">2025-10-17T14:14:00Z</dcterms:created>
  <dcterms:modified xsi:type="dcterms:W3CDTF">2025-10-22T07:49:00Z</dcterms:modified>
</cp:coreProperties>
</file>