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91" w:rsidRDefault="008C5A91" w:rsidP="008C5A91">
      <w:pPr>
        <w:pStyle w:val="Titolo"/>
        <w:ind w:left="567" w:right="566"/>
        <w:outlineLvl w:val="0"/>
        <w:rPr>
          <w:rFonts w:ascii="Arial Narrow" w:hAnsi="Arial Narrow"/>
          <w:b/>
          <w:bCs/>
          <w:sz w:val="36"/>
          <w:szCs w:val="36"/>
        </w:rPr>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-84455</wp:posOffset>
            </wp:positionV>
            <wp:extent cx="665480" cy="920750"/>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665480" cy="920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36"/>
          <w:szCs w:val="36"/>
        </w:rPr>
        <w:t>COMUNE DI SAN MARZANO DI SAN GIUSEPPE</w:t>
      </w:r>
    </w:p>
    <w:p w:rsidR="008C5A91" w:rsidRDefault="008C5A91" w:rsidP="008C5A91">
      <w:pPr>
        <w:pStyle w:val="Titolo"/>
        <w:ind w:left="567" w:right="566"/>
        <w:outlineLvl w:val="0"/>
        <w:rPr>
          <w:rFonts w:ascii="Arial Narrow" w:hAnsi="Arial Narrow"/>
          <w:b/>
          <w:bCs/>
          <w:sz w:val="20"/>
        </w:rPr>
      </w:pPr>
      <w:r>
        <w:rPr>
          <w:rFonts w:ascii="Arial Narrow" w:hAnsi="Arial Narrow"/>
          <w:b/>
          <w:bCs/>
          <w:sz w:val="20"/>
        </w:rPr>
        <w:t>PROVINCIA DI TARANTO</w:t>
      </w:r>
    </w:p>
    <w:p w:rsidR="008C5A91" w:rsidRDefault="00AA38F8" w:rsidP="008C5A91">
      <w:pPr>
        <w:pStyle w:val="Titolo"/>
        <w:ind w:left="567" w:right="566"/>
        <w:outlineLvl w:val="0"/>
        <w:rPr>
          <w:rFonts w:ascii="Arial Narrow" w:hAnsi="Arial Narrow"/>
          <w:sz w:val="18"/>
          <w:szCs w:val="18"/>
        </w:rPr>
      </w:pPr>
      <w:r>
        <w:rPr>
          <w:rFonts w:ascii="Arial Narrow" w:hAnsi="Arial Narrow"/>
          <w:sz w:val="18"/>
          <w:szCs w:val="18"/>
        </w:rPr>
        <w:t>SETTORE AFFARI GENERALI</w:t>
      </w:r>
    </w:p>
    <w:p w:rsidR="008C5A91" w:rsidRDefault="00AA38F8" w:rsidP="008C5A91">
      <w:pPr>
        <w:pStyle w:val="Titolo"/>
        <w:ind w:left="567" w:right="566"/>
        <w:outlineLvl w:val="0"/>
        <w:rPr>
          <w:rFonts w:ascii="Arial Narrow" w:hAnsi="Arial Narrow"/>
        </w:rPr>
      </w:pPr>
      <w:r>
        <w:rPr>
          <w:rFonts w:ascii="Arial Narrow" w:hAnsi="Arial Narrow"/>
          <w:sz w:val="18"/>
          <w:szCs w:val="18"/>
        </w:rPr>
        <w:t xml:space="preserve">PIAZZA A. CASALINI n. 9 </w:t>
      </w:r>
      <w:r w:rsidR="008C5A91">
        <w:rPr>
          <w:rFonts w:ascii="Arial Narrow" w:hAnsi="Arial Narrow"/>
          <w:sz w:val="18"/>
          <w:szCs w:val="18"/>
        </w:rPr>
        <w:t>– C.F.: 80010650739</w:t>
      </w:r>
    </w:p>
    <w:p w:rsidR="005F18D0" w:rsidRPr="005F18D0" w:rsidRDefault="005F18D0" w:rsidP="005F18D0">
      <w:pPr>
        <w:widowControl w:val="0"/>
        <w:autoSpaceDE w:val="0"/>
        <w:autoSpaceDN w:val="0"/>
        <w:spacing w:after="0" w:line="240" w:lineRule="auto"/>
        <w:ind w:right="-143"/>
        <w:jc w:val="right"/>
        <w:rPr>
          <w:rFonts w:eastAsia="Arial MT" w:cstheme="minorHAnsi"/>
        </w:rPr>
      </w:pPr>
      <w:r w:rsidRPr="005F18D0">
        <w:rPr>
          <w:rFonts w:eastAsia="Arial MT" w:cstheme="minorHAnsi"/>
        </w:rPr>
        <w:t>Ufficio Servizi Sociali</w:t>
      </w:r>
    </w:p>
    <w:p w:rsidR="005F18D0" w:rsidRPr="005F18D0" w:rsidRDefault="005F18D0" w:rsidP="005F18D0">
      <w:pPr>
        <w:widowControl w:val="0"/>
        <w:autoSpaceDE w:val="0"/>
        <w:autoSpaceDN w:val="0"/>
        <w:spacing w:after="0" w:line="240" w:lineRule="auto"/>
        <w:ind w:right="-143"/>
        <w:jc w:val="right"/>
        <w:rPr>
          <w:rFonts w:eastAsia="Arial MT" w:cstheme="minorHAnsi"/>
        </w:rPr>
      </w:pPr>
      <w:hyperlink r:id="rId6" w:history="1">
        <w:r w:rsidRPr="005F18D0">
          <w:rPr>
            <w:rStyle w:val="Collegamentoipertestuale"/>
            <w:rFonts w:eastAsia="Arial MT" w:cstheme="minorHAnsi"/>
          </w:rPr>
          <w:t>protocollo@pec.comunesanmarzano.ta.it</w:t>
        </w:r>
      </w:hyperlink>
    </w:p>
    <w:p w:rsidR="005F18D0" w:rsidRPr="005F18D0" w:rsidRDefault="005F18D0" w:rsidP="005F18D0">
      <w:pPr>
        <w:widowControl w:val="0"/>
        <w:autoSpaceDE w:val="0"/>
        <w:autoSpaceDN w:val="0"/>
        <w:spacing w:after="0" w:line="240" w:lineRule="auto"/>
        <w:ind w:right="-143"/>
        <w:jc w:val="right"/>
        <w:rPr>
          <w:rFonts w:eastAsia="Arial MT" w:cstheme="minorHAnsi"/>
        </w:rPr>
      </w:pPr>
    </w:p>
    <w:p w:rsidR="005F18D0" w:rsidRPr="005F18D0" w:rsidRDefault="005F18D0" w:rsidP="005F18D0">
      <w:pPr>
        <w:pStyle w:val="Corpotesto"/>
        <w:jc w:val="center"/>
        <w:rPr>
          <w:rFonts w:asciiTheme="minorHAnsi" w:hAnsiTheme="minorHAnsi" w:cstheme="minorHAnsi"/>
          <w:b/>
          <w:bCs/>
          <w:spacing w:val="-2"/>
          <w:sz w:val="22"/>
          <w:szCs w:val="22"/>
          <w:u w:val="single"/>
        </w:rPr>
      </w:pPr>
      <w:r w:rsidRPr="005F18D0">
        <w:rPr>
          <w:rFonts w:asciiTheme="minorHAnsi" w:hAnsiTheme="minorHAnsi" w:cstheme="minorHAnsi"/>
          <w:b/>
          <w:bCs/>
          <w:sz w:val="22"/>
          <w:szCs w:val="22"/>
          <w:u w:val="single"/>
        </w:rPr>
        <w:t>DOMANDA DI</w:t>
      </w:r>
      <w:r w:rsidRPr="005F18D0">
        <w:rPr>
          <w:rFonts w:asciiTheme="minorHAnsi" w:hAnsiTheme="minorHAnsi" w:cstheme="minorHAnsi"/>
          <w:b/>
          <w:bCs/>
          <w:spacing w:val="-16"/>
          <w:sz w:val="22"/>
          <w:szCs w:val="22"/>
          <w:u w:val="single"/>
        </w:rPr>
        <w:t xml:space="preserve"> </w:t>
      </w:r>
      <w:r w:rsidRPr="005F18D0">
        <w:rPr>
          <w:rFonts w:asciiTheme="minorHAnsi" w:hAnsiTheme="minorHAnsi" w:cstheme="minorHAnsi"/>
          <w:b/>
          <w:bCs/>
          <w:sz w:val="22"/>
          <w:szCs w:val="22"/>
          <w:u w:val="single"/>
        </w:rPr>
        <w:t>ISCRIZIONE</w:t>
      </w:r>
      <w:r w:rsidRPr="005F18D0">
        <w:rPr>
          <w:rFonts w:asciiTheme="minorHAnsi" w:hAnsiTheme="minorHAnsi" w:cstheme="minorHAnsi"/>
          <w:b/>
          <w:bCs/>
          <w:spacing w:val="-2"/>
          <w:sz w:val="22"/>
          <w:szCs w:val="22"/>
          <w:u w:val="single"/>
        </w:rPr>
        <w:t xml:space="preserve"> E TESSERAMENTO AL </w:t>
      </w:r>
      <w:r w:rsidRPr="005F18D0">
        <w:rPr>
          <w:rFonts w:asciiTheme="minorHAnsi" w:hAnsiTheme="minorHAnsi" w:cstheme="minorHAnsi"/>
          <w:b/>
          <w:bCs/>
          <w:sz w:val="22"/>
          <w:szCs w:val="22"/>
          <w:u w:val="single"/>
        </w:rPr>
        <w:t>CENTRO</w:t>
      </w:r>
      <w:r w:rsidRPr="005F18D0">
        <w:rPr>
          <w:rFonts w:asciiTheme="minorHAnsi" w:hAnsiTheme="minorHAnsi" w:cstheme="minorHAnsi"/>
          <w:b/>
          <w:bCs/>
          <w:spacing w:val="-6"/>
          <w:sz w:val="22"/>
          <w:szCs w:val="22"/>
          <w:u w:val="single"/>
        </w:rPr>
        <w:t xml:space="preserve"> </w:t>
      </w:r>
      <w:r w:rsidRPr="005F18D0">
        <w:rPr>
          <w:rFonts w:asciiTheme="minorHAnsi" w:hAnsiTheme="minorHAnsi" w:cstheme="minorHAnsi"/>
          <w:b/>
          <w:bCs/>
          <w:sz w:val="22"/>
          <w:szCs w:val="22"/>
          <w:u w:val="single"/>
        </w:rPr>
        <w:t>SOCIALE</w:t>
      </w:r>
      <w:r w:rsidRPr="005F18D0">
        <w:rPr>
          <w:rFonts w:asciiTheme="minorHAnsi" w:hAnsiTheme="minorHAnsi" w:cstheme="minorHAnsi"/>
          <w:b/>
          <w:bCs/>
          <w:spacing w:val="50"/>
          <w:sz w:val="22"/>
          <w:szCs w:val="22"/>
          <w:u w:val="single"/>
        </w:rPr>
        <w:t xml:space="preserve"> </w:t>
      </w:r>
      <w:r w:rsidRPr="005F18D0">
        <w:rPr>
          <w:rFonts w:asciiTheme="minorHAnsi" w:hAnsiTheme="minorHAnsi" w:cstheme="minorHAnsi"/>
          <w:b/>
          <w:bCs/>
          <w:spacing w:val="-2"/>
          <w:sz w:val="22"/>
          <w:szCs w:val="22"/>
          <w:u w:val="single"/>
        </w:rPr>
        <w:t>ANZIANI- ANNO 2025</w:t>
      </w:r>
    </w:p>
    <w:p w:rsidR="005F18D0" w:rsidRPr="005F18D0" w:rsidRDefault="005F18D0" w:rsidP="005F18D0">
      <w:pPr>
        <w:pStyle w:val="Corpotesto"/>
        <w:jc w:val="center"/>
        <w:rPr>
          <w:rFonts w:asciiTheme="minorHAnsi" w:hAnsiTheme="minorHAnsi" w:cstheme="minorHAnsi"/>
          <w:sz w:val="22"/>
          <w:szCs w:val="22"/>
        </w:rPr>
      </w:pPr>
    </w:p>
    <w:p w:rsidR="005F18D0" w:rsidRPr="005F18D0" w:rsidRDefault="005F18D0" w:rsidP="005F18D0">
      <w:pPr>
        <w:pStyle w:val="Corpotesto"/>
        <w:ind w:left="282"/>
        <w:jc w:val="both"/>
        <w:rPr>
          <w:rFonts w:asciiTheme="minorHAnsi" w:hAnsiTheme="minorHAnsi" w:cstheme="minorHAnsi"/>
          <w:sz w:val="22"/>
          <w:szCs w:val="22"/>
        </w:rPr>
      </w:pPr>
      <w:r w:rsidRPr="005F18D0">
        <w:rPr>
          <w:rFonts w:asciiTheme="minorHAnsi" w:hAnsiTheme="minorHAnsi" w:cstheme="minorHAnsi"/>
          <w:noProof/>
          <w:sz w:val="22"/>
          <w:szCs w:val="22"/>
          <w:lang w:eastAsia="it-IT"/>
        </w:rPr>
        <mc:AlternateContent>
          <mc:Choice Requires="wps">
            <w:drawing>
              <wp:anchor distT="0" distB="0" distL="114300" distR="114300" simplePos="0" relativeHeight="251660288" behindDoc="0" locked="0" layoutInCell="1" allowOverlap="1" wp14:anchorId="2E6B4702" wp14:editId="648FEEF1">
                <wp:simplePos x="0" y="0"/>
                <wp:positionH relativeFrom="column">
                  <wp:posOffset>1372870</wp:posOffset>
                </wp:positionH>
                <wp:positionV relativeFrom="paragraph">
                  <wp:posOffset>95885</wp:posOffset>
                </wp:positionV>
                <wp:extent cx="4838700" cy="22860"/>
                <wp:effectExtent l="0" t="0" r="19050" b="34290"/>
                <wp:wrapNone/>
                <wp:docPr id="1894903817" name="Connettore diritto 7"/>
                <wp:cNvGraphicFramePr/>
                <a:graphic xmlns:a="http://schemas.openxmlformats.org/drawingml/2006/main">
                  <a:graphicData uri="http://schemas.microsoft.com/office/word/2010/wordprocessingShape">
                    <wps:wsp>
                      <wps:cNvCnPr/>
                      <wps:spPr>
                        <a:xfrm flipV="1">
                          <a:off x="0" y="0"/>
                          <a:ext cx="48387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34F34" id="Connettore dirit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8.1pt,7.55pt" to="48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" strokecolor="black [3200]" strokeweight=".5pt">
                <v:stroke joinstyle="miter"/>
              </v:line>
            </w:pict>
          </mc:Fallback>
        </mc:AlternateContent>
      </w:r>
      <w:r w:rsidRPr="005F18D0">
        <w:rPr>
          <w:rFonts w:asciiTheme="minorHAnsi" w:hAnsiTheme="minorHAnsi" w:cstheme="minorHAnsi"/>
          <w:sz w:val="22"/>
          <w:szCs w:val="22"/>
        </w:rPr>
        <w:t>Il/la</w:t>
      </w:r>
      <w:r w:rsidRPr="005F18D0">
        <w:rPr>
          <w:rFonts w:asciiTheme="minorHAnsi" w:hAnsiTheme="minorHAnsi" w:cstheme="minorHAnsi"/>
          <w:spacing w:val="-4"/>
          <w:sz w:val="22"/>
          <w:szCs w:val="22"/>
        </w:rPr>
        <w:t xml:space="preserve"> </w:t>
      </w:r>
      <w:r w:rsidRPr="005F18D0">
        <w:rPr>
          <w:rFonts w:asciiTheme="minorHAnsi" w:hAnsiTheme="minorHAnsi" w:cstheme="minorHAnsi"/>
          <w:spacing w:val="-2"/>
          <w:sz w:val="22"/>
          <w:szCs w:val="22"/>
        </w:rPr>
        <w:t>sottoscritto/a</w:t>
      </w:r>
    </w:p>
    <w:p w:rsidR="005F18D0" w:rsidRPr="005F18D0" w:rsidRDefault="005F18D0" w:rsidP="005F18D0">
      <w:pPr>
        <w:pStyle w:val="Corpotesto"/>
        <w:ind w:left="282"/>
        <w:jc w:val="both"/>
        <w:rPr>
          <w:rFonts w:asciiTheme="minorHAnsi" w:hAnsiTheme="minorHAnsi" w:cstheme="minorHAnsi"/>
          <w:sz w:val="22"/>
          <w:szCs w:val="22"/>
        </w:rPr>
      </w:pPr>
    </w:p>
    <w:p w:rsidR="005F18D0" w:rsidRPr="005F18D0" w:rsidRDefault="005F18D0" w:rsidP="005F18D0">
      <w:pPr>
        <w:pStyle w:val="Corpotesto"/>
        <w:tabs>
          <w:tab w:val="left" w:pos="5624"/>
          <w:tab w:val="left" w:pos="8653"/>
        </w:tabs>
        <w:ind w:left="282"/>
        <w:jc w:val="both"/>
        <w:rPr>
          <w:rFonts w:asciiTheme="minorHAnsi" w:hAnsiTheme="minorHAnsi" w:cstheme="minorHAnsi"/>
          <w:sz w:val="22"/>
          <w:szCs w:val="22"/>
          <w:lang w:val="it-IT"/>
        </w:rPr>
      </w:pPr>
      <w:r w:rsidRPr="005F18D0">
        <w:rPr>
          <w:rFonts w:asciiTheme="minorHAnsi" w:hAnsiTheme="minorHAnsi" w:cstheme="minorHAnsi"/>
          <w:sz w:val="22"/>
          <w:szCs w:val="22"/>
        </w:rPr>
        <w:t xml:space="preserve">nato/a </w:t>
      </w:r>
      <w:proofErr w:type="spellStart"/>
      <w:r w:rsidRPr="005F18D0">
        <w:rPr>
          <w:rFonts w:asciiTheme="minorHAnsi" w:hAnsiTheme="minorHAnsi" w:cstheme="minorHAnsi"/>
          <w:sz w:val="22"/>
          <w:szCs w:val="22"/>
        </w:rPr>
        <w:t>a</w:t>
      </w:r>
      <w:proofErr w:type="spellEnd"/>
      <w:r w:rsidRPr="005F18D0">
        <w:rPr>
          <w:rFonts w:asciiTheme="minorHAnsi" w:hAnsiTheme="minorHAnsi" w:cstheme="minorHAnsi"/>
          <w:sz w:val="22"/>
          <w:szCs w:val="22"/>
        </w:rPr>
        <w:t xml:space="preserve"> </w:t>
      </w:r>
      <w:r w:rsidRPr="005F18D0">
        <w:rPr>
          <w:rFonts w:asciiTheme="minorHAnsi" w:hAnsiTheme="minorHAnsi" w:cstheme="minorHAnsi"/>
          <w:sz w:val="22"/>
          <w:szCs w:val="22"/>
          <w:u w:val="single"/>
        </w:rPr>
        <w:tab/>
      </w:r>
      <w:r w:rsidRPr="005F18D0">
        <w:rPr>
          <w:rFonts w:asciiTheme="minorHAnsi" w:hAnsiTheme="minorHAnsi" w:cstheme="minorHAnsi"/>
          <w:sz w:val="22"/>
          <w:szCs w:val="22"/>
        </w:rPr>
        <w:t xml:space="preserve">il </w:t>
      </w:r>
      <w:r w:rsidRPr="005F18D0">
        <w:rPr>
          <w:rFonts w:asciiTheme="minorHAnsi" w:hAnsiTheme="minorHAnsi" w:cstheme="minorHAnsi"/>
          <w:sz w:val="22"/>
          <w:szCs w:val="22"/>
          <w:u w:val="single"/>
        </w:rPr>
        <w:tab/>
      </w:r>
      <w:r w:rsidRPr="005F18D0">
        <w:rPr>
          <w:rFonts w:asciiTheme="minorHAnsi" w:hAnsiTheme="minorHAnsi" w:cstheme="minorHAnsi"/>
          <w:sz w:val="22"/>
          <w:szCs w:val="22"/>
        </w:rPr>
        <w:t>residente</w:t>
      </w:r>
      <w:r w:rsidRPr="005F18D0">
        <w:rPr>
          <w:rFonts w:asciiTheme="minorHAnsi" w:hAnsiTheme="minorHAnsi" w:cstheme="minorHAnsi"/>
          <w:spacing w:val="-9"/>
          <w:sz w:val="22"/>
          <w:szCs w:val="22"/>
        </w:rPr>
        <w:t xml:space="preserve"> </w:t>
      </w:r>
      <w:r w:rsidRPr="005F18D0">
        <w:rPr>
          <w:rFonts w:asciiTheme="minorHAnsi" w:hAnsiTheme="minorHAnsi" w:cstheme="minorHAnsi"/>
          <w:spacing w:val="-5"/>
          <w:sz w:val="22"/>
          <w:szCs w:val="22"/>
        </w:rPr>
        <w:t>in</w:t>
      </w:r>
      <w:r w:rsidRPr="005F18D0">
        <w:rPr>
          <w:rFonts w:asciiTheme="minorHAnsi" w:hAnsiTheme="minorHAnsi" w:cstheme="minorHAnsi"/>
          <w:spacing w:val="-5"/>
          <w:sz w:val="22"/>
          <w:szCs w:val="22"/>
          <w:lang w:val="it-IT"/>
        </w:rPr>
        <w:t xml:space="preserve"> </w:t>
      </w:r>
      <w:r w:rsidRPr="005F18D0">
        <w:rPr>
          <w:rFonts w:asciiTheme="minorHAnsi" w:hAnsiTheme="minorHAnsi" w:cstheme="minorHAnsi"/>
          <w:sz w:val="22"/>
          <w:szCs w:val="22"/>
          <w:u w:val="single"/>
        </w:rPr>
        <w:tab/>
      </w:r>
      <w:r w:rsidRPr="005F18D0">
        <w:rPr>
          <w:rFonts w:asciiTheme="minorHAnsi" w:hAnsiTheme="minorHAnsi" w:cstheme="minorHAnsi"/>
          <w:spacing w:val="-5"/>
          <w:sz w:val="22"/>
          <w:szCs w:val="22"/>
        </w:rPr>
        <w:t>Via</w:t>
      </w:r>
      <w:r w:rsidRPr="005F18D0">
        <w:rPr>
          <w:rFonts w:asciiTheme="minorHAnsi" w:hAnsiTheme="minorHAnsi" w:cstheme="minorHAnsi"/>
          <w:sz w:val="22"/>
          <w:szCs w:val="22"/>
          <w:u w:val="single"/>
        </w:rPr>
        <w:tab/>
      </w:r>
      <w:r w:rsidRPr="005F18D0">
        <w:rPr>
          <w:rFonts w:asciiTheme="minorHAnsi" w:hAnsiTheme="minorHAnsi" w:cstheme="minorHAnsi"/>
          <w:sz w:val="22"/>
          <w:szCs w:val="22"/>
          <w:u w:val="single"/>
          <w:lang w:val="it-IT"/>
        </w:rPr>
        <w:t xml:space="preserve"> </w:t>
      </w:r>
      <w:r w:rsidRPr="005F18D0">
        <w:rPr>
          <w:rFonts w:asciiTheme="minorHAnsi" w:hAnsiTheme="minorHAnsi" w:cstheme="minorHAnsi"/>
          <w:spacing w:val="-5"/>
          <w:sz w:val="22"/>
          <w:szCs w:val="22"/>
        </w:rPr>
        <w:t>n°</w:t>
      </w:r>
      <w:r w:rsidRPr="005F18D0">
        <w:rPr>
          <w:rFonts w:asciiTheme="minorHAnsi" w:hAnsiTheme="minorHAnsi" w:cstheme="minorHAnsi"/>
          <w:sz w:val="22"/>
          <w:szCs w:val="22"/>
          <w:u w:val="single"/>
          <w:lang w:val="it-IT"/>
        </w:rPr>
        <w:t xml:space="preserve">    _   </w:t>
      </w:r>
      <w:r w:rsidRPr="005F18D0">
        <w:rPr>
          <w:rFonts w:asciiTheme="minorHAnsi" w:hAnsiTheme="minorHAnsi" w:cstheme="minorHAnsi"/>
          <w:spacing w:val="-2"/>
          <w:sz w:val="22"/>
          <w:szCs w:val="22"/>
        </w:rPr>
        <w:t>codice fiscale</w:t>
      </w:r>
      <w:r w:rsidRPr="005F18D0">
        <w:rPr>
          <w:rFonts w:asciiTheme="minorHAnsi" w:hAnsiTheme="minorHAnsi" w:cstheme="minorHAnsi"/>
          <w:sz w:val="22"/>
          <w:szCs w:val="22"/>
          <w:u w:val="single"/>
        </w:rPr>
        <w:tab/>
      </w:r>
      <w:proofErr w:type="spellStart"/>
      <w:r w:rsidRPr="005F18D0">
        <w:rPr>
          <w:rFonts w:asciiTheme="minorHAnsi" w:hAnsiTheme="minorHAnsi" w:cstheme="minorHAnsi"/>
          <w:spacing w:val="-2"/>
          <w:sz w:val="22"/>
          <w:szCs w:val="22"/>
        </w:rPr>
        <w:t>tel</w:t>
      </w:r>
      <w:proofErr w:type="spellEnd"/>
      <w:r w:rsidRPr="005F18D0">
        <w:rPr>
          <w:rFonts w:asciiTheme="minorHAnsi" w:hAnsiTheme="minorHAnsi" w:cstheme="minorHAnsi"/>
          <w:spacing w:val="-2"/>
          <w:sz w:val="22"/>
          <w:szCs w:val="22"/>
        </w:rPr>
        <w:t>/</w:t>
      </w:r>
      <w:proofErr w:type="spellStart"/>
      <w:r w:rsidRPr="005F18D0">
        <w:rPr>
          <w:rFonts w:asciiTheme="minorHAnsi" w:hAnsiTheme="minorHAnsi" w:cstheme="minorHAnsi"/>
          <w:spacing w:val="-2"/>
          <w:sz w:val="22"/>
          <w:szCs w:val="22"/>
        </w:rPr>
        <w:t>cell</w:t>
      </w:r>
      <w:proofErr w:type="spellEnd"/>
      <w:r w:rsidRPr="005F18D0">
        <w:rPr>
          <w:rFonts w:asciiTheme="minorHAnsi" w:hAnsiTheme="minorHAnsi" w:cstheme="minorHAnsi"/>
          <w:sz w:val="22"/>
          <w:szCs w:val="22"/>
          <w:u w:val="single"/>
        </w:rPr>
        <w:tab/>
      </w:r>
      <w:r w:rsidRPr="005F18D0">
        <w:rPr>
          <w:rFonts w:asciiTheme="minorHAnsi" w:hAnsiTheme="minorHAnsi" w:cstheme="minorHAnsi"/>
          <w:sz w:val="22"/>
          <w:szCs w:val="22"/>
          <w:u w:val="single"/>
          <w:lang w:val="it-IT"/>
        </w:rPr>
        <w:t>________</w:t>
      </w:r>
    </w:p>
    <w:p w:rsidR="005F18D0" w:rsidRPr="005F18D0" w:rsidRDefault="005F18D0" w:rsidP="005F18D0">
      <w:pPr>
        <w:pStyle w:val="Corpotesto"/>
        <w:tabs>
          <w:tab w:val="left" w:pos="3782"/>
          <w:tab w:val="left" w:pos="9894"/>
        </w:tabs>
        <w:ind w:left="282"/>
        <w:jc w:val="both"/>
        <w:rPr>
          <w:rFonts w:asciiTheme="minorHAnsi" w:hAnsiTheme="minorHAnsi" w:cstheme="minorHAnsi"/>
          <w:sz w:val="22"/>
          <w:szCs w:val="22"/>
          <w:lang w:val="it-IT"/>
        </w:rPr>
      </w:pPr>
      <w:r w:rsidRPr="005F18D0">
        <w:rPr>
          <w:rFonts w:asciiTheme="minorHAnsi" w:hAnsiTheme="minorHAnsi" w:cstheme="minorHAnsi"/>
          <w:sz w:val="22"/>
          <w:szCs w:val="22"/>
        </w:rPr>
        <w:t>e-mail/</w:t>
      </w:r>
      <w:proofErr w:type="spellStart"/>
      <w:r w:rsidRPr="005F18D0">
        <w:rPr>
          <w:rFonts w:asciiTheme="minorHAnsi" w:hAnsiTheme="minorHAnsi" w:cstheme="minorHAnsi"/>
          <w:sz w:val="22"/>
          <w:szCs w:val="22"/>
        </w:rPr>
        <w:t>pec</w:t>
      </w:r>
      <w:proofErr w:type="spellEnd"/>
      <w:r w:rsidRPr="005F18D0">
        <w:rPr>
          <w:rFonts w:asciiTheme="minorHAnsi" w:hAnsiTheme="minorHAnsi" w:cstheme="minorHAnsi"/>
          <w:sz w:val="22"/>
          <w:szCs w:val="22"/>
          <w:lang w:val="it-IT"/>
        </w:rPr>
        <w:t xml:space="preserve"> </w:t>
      </w:r>
      <w:r w:rsidRPr="005F18D0">
        <w:rPr>
          <w:rFonts w:asciiTheme="minorHAnsi" w:hAnsiTheme="minorHAnsi" w:cstheme="minorHAnsi"/>
          <w:sz w:val="22"/>
          <w:szCs w:val="22"/>
        </w:rPr>
        <w:t xml:space="preserve"> </w:t>
      </w:r>
      <w:r w:rsidRPr="005F18D0">
        <w:rPr>
          <w:rFonts w:asciiTheme="minorHAnsi" w:hAnsiTheme="minorHAnsi" w:cstheme="minorHAnsi"/>
          <w:sz w:val="22"/>
          <w:szCs w:val="22"/>
          <w:u w:val="single"/>
        </w:rPr>
        <w:tab/>
      </w:r>
      <w:r w:rsidRPr="005F18D0">
        <w:rPr>
          <w:rFonts w:asciiTheme="minorHAnsi" w:hAnsiTheme="minorHAnsi" w:cstheme="minorHAnsi"/>
          <w:sz w:val="22"/>
          <w:szCs w:val="22"/>
          <w:u w:val="single"/>
          <w:lang w:val="it-IT"/>
        </w:rPr>
        <w:t>________________________________________________</w:t>
      </w:r>
    </w:p>
    <w:p w:rsidR="005F18D0" w:rsidRPr="005F18D0" w:rsidRDefault="005F18D0" w:rsidP="005F18D0">
      <w:pPr>
        <w:pStyle w:val="Corpotesto"/>
        <w:jc w:val="center"/>
        <w:rPr>
          <w:rFonts w:asciiTheme="minorHAnsi" w:hAnsiTheme="minorHAnsi" w:cstheme="minorHAnsi"/>
          <w:b/>
          <w:bCs/>
          <w:sz w:val="22"/>
          <w:szCs w:val="22"/>
        </w:rPr>
      </w:pPr>
      <w:r w:rsidRPr="005F18D0">
        <w:rPr>
          <w:rFonts w:asciiTheme="minorHAnsi" w:hAnsiTheme="minorHAnsi" w:cstheme="minorHAnsi"/>
          <w:b/>
          <w:bCs/>
          <w:sz w:val="22"/>
          <w:szCs w:val="22"/>
        </w:rPr>
        <w:t>CHIEDE</w:t>
      </w:r>
    </w:p>
    <w:p w:rsidR="005F18D0" w:rsidRPr="005F18D0" w:rsidRDefault="005F18D0" w:rsidP="005F18D0">
      <w:pPr>
        <w:pStyle w:val="Corpotesto"/>
        <w:ind w:left="282" w:right="142"/>
        <w:jc w:val="both"/>
        <w:rPr>
          <w:rFonts w:asciiTheme="minorHAnsi" w:hAnsiTheme="minorHAnsi" w:cstheme="minorHAnsi"/>
          <w:sz w:val="22"/>
          <w:szCs w:val="22"/>
        </w:rPr>
      </w:pPr>
      <w:r w:rsidRPr="005F18D0">
        <w:rPr>
          <w:rFonts w:asciiTheme="minorHAnsi" w:hAnsiTheme="minorHAnsi" w:cstheme="minorHAnsi"/>
          <w:sz w:val="22"/>
          <w:szCs w:val="22"/>
        </w:rPr>
        <w:t>di iscriversi al Centro Sociale</w:t>
      </w:r>
      <w:r w:rsidRPr="005F18D0">
        <w:rPr>
          <w:rFonts w:asciiTheme="minorHAnsi" w:hAnsiTheme="minorHAnsi" w:cstheme="minorHAnsi"/>
          <w:spacing w:val="40"/>
          <w:sz w:val="22"/>
          <w:szCs w:val="22"/>
        </w:rPr>
        <w:t xml:space="preserve"> </w:t>
      </w:r>
      <w:r w:rsidRPr="005F18D0">
        <w:rPr>
          <w:rFonts w:asciiTheme="minorHAnsi" w:hAnsiTheme="minorHAnsi" w:cstheme="minorHAnsi"/>
          <w:sz w:val="22"/>
          <w:szCs w:val="22"/>
        </w:rPr>
        <w:t>Anziani e partecipare alle sue attività;</w:t>
      </w:r>
    </w:p>
    <w:p w:rsidR="005F18D0" w:rsidRPr="005F18D0" w:rsidRDefault="005F18D0" w:rsidP="005F18D0">
      <w:pPr>
        <w:pStyle w:val="Corpotesto"/>
        <w:jc w:val="center"/>
        <w:rPr>
          <w:rFonts w:asciiTheme="minorHAnsi" w:hAnsiTheme="minorHAnsi" w:cstheme="minorHAnsi"/>
          <w:b/>
          <w:bCs/>
          <w:sz w:val="22"/>
          <w:szCs w:val="22"/>
        </w:rPr>
      </w:pPr>
      <w:r w:rsidRPr="005F18D0">
        <w:rPr>
          <w:rFonts w:asciiTheme="minorHAnsi" w:hAnsiTheme="minorHAnsi" w:cstheme="minorHAnsi"/>
          <w:sz w:val="22"/>
          <w:szCs w:val="22"/>
        </w:rPr>
        <w:t xml:space="preserve"> </w:t>
      </w:r>
      <w:r w:rsidRPr="005F18D0">
        <w:rPr>
          <w:rFonts w:asciiTheme="minorHAnsi" w:hAnsiTheme="minorHAnsi" w:cstheme="minorHAnsi"/>
          <w:b/>
          <w:bCs/>
          <w:sz w:val="22"/>
          <w:szCs w:val="22"/>
        </w:rPr>
        <w:t xml:space="preserve">DICHIARA </w:t>
      </w:r>
    </w:p>
    <w:p w:rsidR="005F18D0" w:rsidRPr="005F18D0" w:rsidRDefault="005F18D0" w:rsidP="005F18D0">
      <w:pPr>
        <w:pStyle w:val="Corpotesto"/>
        <w:widowControl w:val="0"/>
        <w:numPr>
          <w:ilvl w:val="0"/>
          <w:numId w:val="4"/>
        </w:numPr>
        <w:autoSpaceDE w:val="0"/>
        <w:autoSpaceDN w:val="0"/>
        <w:ind w:right="142"/>
        <w:jc w:val="both"/>
        <w:rPr>
          <w:rFonts w:asciiTheme="minorHAnsi" w:hAnsiTheme="minorHAnsi" w:cstheme="minorHAnsi"/>
          <w:sz w:val="22"/>
          <w:szCs w:val="22"/>
        </w:rPr>
      </w:pPr>
      <w:r w:rsidRPr="005F18D0">
        <w:rPr>
          <w:rFonts w:asciiTheme="minorHAnsi" w:hAnsiTheme="minorHAnsi" w:cstheme="minorHAnsi"/>
          <w:sz w:val="22"/>
          <w:szCs w:val="22"/>
        </w:rPr>
        <w:t xml:space="preserve">di aver preso visione dell’Avviso </w:t>
      </w:r>
      <w:r w:rsidRPr="005F18D0">
        <w:rPr>
          <w:rFonts w:asciiTheme="minorHAnsi" w:hAnsiTheme="minorHAnsi" w:cstheme="minorHAnsi"/>
          <w:sz w:val="22"/>
          <w:szCs w:val="22"/>
          <w:lang w:val="it-IT"/>
        </w:rPr>
        <w:t xml:space="preserve">Pubblico </w:t>
      </w:r>
      <w:r w:rsidRPr="005F18D0">
        <w:rPr>
          <w:rFonts w:asciiTheme="minorHAnsi" w:hAnsiTheme="minorHAnsi" w:cstheme="minorHAnsi"/>
          <w:sz w:val="22"/>
          <w:szCs w:val="22"/>
        </w:rPr>
        <w:t>relativo alle iscrizioni e di accettare tutto quanto in esso riportato;</w:t>
      </w:r>
    </w:p>
    <w:p w:rsidR="005F18D0" w:rsidRPr="005F18D0" w:rsidRDefault="005F18D0" w:rsidP="005F18D0">
      <w:pPr>
        <w:pStyle w:val="Corpotesto"/>
        <w:widowControl w:val="0"/>
        <w:numPr>
          <w:ilvl w:val="0"/>
          <w:numId w:val="4"/>
        </w:numPr>
        <w:autoSpaceDE w:val="0"/>
        <w:autoSpaceDN w:val="0"/>
        <w:ind w:right="142"/>
        <w:jc w:val="both"/>
        <w:rPr>
          <w:rFonts w:asciiTheme="minorHAnsi" w:hAnsiTheme="minorHAnsi" w:cstheme="minorHAnsi"/>
          <w:sz w:val="22"/>
          <w:szCs w:val="22"/>
        </w:rPr>
      </w:pPr>
      <w:r w:rsidRPr="005F18D0">
        <w:rPr>
          <w:rFonts w:asciiTheme="minorHAnsi" w:hAnsiTheme="minorHAnsi" w:cstheme="minorHAnsi"/>
          <w:sz w:val="22"/>
          <w:szCs w:val="22"/>
        </w:rPr>
        <w:t xml:space="preserve">di impegnarsi ad accettare e rispettare il Regolamento per la gestione del Centro Sociale Anziani del Comune di </w:t>
      </w:r>
      <w:r w:rsidRPr="005F18D0">
        <w:rPr>
          <w:rFonts w:asciiTheme="minorHAnsi" w:hAnsiTheme="minorHAnsi" w:cstheme="minorHAnsi"/>
          <w:spacing w:val="-2"/>
          <w:sz w:val="22"/>
          <w:szCs w:val="22"/>
        </w:rPr>
        <w:t>San Marzano di San Giuseppe</w:t>
      </w:r>
      <w:r w:rsidRPr="005F18D0">
        <w:rPr>
          <w:rFonts w:asciiTheme="minorHAnsi" w:hAnsiTheme="minorHAnsi" w:cstheme="minorHAnsi"/>
          <w:spacing w:val="-2"/>
          <w:sz w:val="22"/>
          <w:szCs w:val="22"/>
          <w:lang w:val="it-IT"/>
        </w:rPr>
        <w:t>;</w:t>
      </w:r>
    </w:p>
    <w:p w:rsidR="005F18D0" w:rsidRPr="005F18D0" w:rsidRDefault="005F18D0" w:rsidP="005F18D0">
      <w:pPr>
        <w:pStyle w:val="Corpotesto"/>
        <w:widowControl w:val="0"/>
        <w:numPr>
          <w:ilvl w:val="0"/>
          <w:numId w:val="4"/>
        </w:numPr>
        <w:autoSpaceDE w:val="0"/>
        <w:autoSpaceDN w:val="0"/>
        <w:ind w:right="142"/>
        <w:rPr>
          <w:rFonts w:asciiTheme="minorHAnsi" w:hAnsiTheme="minorHAnsi" w:cstheme="minorHAnsi"/>
          <w:sz w:val="22"/>
          <w:szCs w:val="22"/>
          <w:u w:val="single"/>
        </w:rPr>
      </w:pPr>
      <w:r w:rsidRPr="005F18D0">
        <w:rPr>
          <w:rFonts w:asciiTheme="minorHAnsi" w:hAnsiTheme="minorHAnsi" w:cstheme="minorHAnsi"/>
          <w:sz w:val="22"/>
          <w:szCs w:val="22"/>
        </w:rPr>
        <w:t xml:space="preserve">di </w:t>
      </w:r>
      <w:r w:rsidRPr="005F18D0">
        <w:rPr>
          <w:rFonts w:asciiTheme="minorHAnsi" w:hAnsiTheme="minorHAnsi" w:cstheme="minorHAnsi"/>
          <w:sz w:val="22"/>
          <w:szCs w:val="22"/>
          <w:lang w:val="it-IT"/>
        </w:rPr>
        <w:t xml:space="preserve">rientrare nella casistica prevista dall’art. 3 del Regolamento che </w:t>
      </w:r>
    </w:p>
    <w:p w:rsidR="005F18D0" w:rsidRPr="005F18D0" w:rsidRDefault="005F18D0" w:rsidP="005F18D0">
      <w:pPr>
        <w:pStyle w:val="Corpotesto"/>
        <w:widowControl w:val="0"/>
        <w:autoSpaceDE w:val="0"/>
        <w:autoSpaceDN w:val="0"/>
        <w:ind w:left="720" w:right="142"/>
        <w:rPr>
          <w:rFonts w:asciiTheme="minorHAnsi" w:hAnsiTheme="minorHAnsi" w:cstheme="minorHAnsi"/>
          <w:sz w:val="22"/>
          <w:szCs w:val="22"/>
          <w:u w:val="single"/>
        </w:rPr>
      </w:pPr>
    </w:p>
    <w:p w:rsidR="005F18D0" w:rsidRPr="005F18D0" w:rsidRDefault="005F18D0" w:rsidP="005F18D0">
      <w:pPr>
        <w:pStyle w:val="Paragrafoelenco"/>
        <w:numPr>
          <w:ilvl w:val="0"/>
          <w:numId w:val="1"/>
        </w:numPr>
        <w:autoSpaceDE w:val="0"/>
        <w:autoSpaceDN w:val="0"/>
        <w:adjustRightInd w:val="0"/>
        <w:spacing w:after="0" w:line="240" w:lineRule="auto"/>
        <w:ind w:left="284" w:right="140"/>
        <w:jc w:val="both"/>
        <w:rPr>
          <w:rFonts w:eastAsia="Times New Roman" w:cstheme="minorHAnsi"/>
          <w:lang w:eastAsia="it-IT"/>
        </w:rPr>
      </w:pPr>
      <w:r w:rsidRPr="005F18D0">
        <w:rPr>
          <w:rFonts w:eastAsia="Times New Roman" w:cstheme="minorHAnsi"/>
          <w:lang w:eastAsia="it-IT"/>
        </w:rPr>
        <w:t>all’art. 3, Utenza, prevede:</w:t>
      </w:r>
    </w:p>
    <w:p w:rsidR="005F18D0" w:rsidRPr="005F18D0" w:rsidRDefault="005F18D0" w:rsidP="005F18D0">
      <w:pPr>
        <w:autoSpaceDE w:val="0"/>
        <w:autoSpaceDN w:val="0"/>
        <w:adjustRightInd w:val="0"/>
        <w:spacing w:after="0" w:line="240" w:lineRule="auto"/>
        <w:ind w:left="284" w:right="140"/>
        <w:jc w:val="both"/>
        <w:rPr>
          <w:rFonts w:eastAsia="Times New Roman" w:cstheme="minorHAnsi"/>
          <w:i/>
          <w:lang w:eastAsia="it-IT"/>
        </w:rPr>
      </w:pPr>
      <w:r w:rsidRPr="005F18D0">
        <w:rPr>
          <w:rFonts w:eastAsia="Times New Roman" w:cstheme="minorHAnsi"/>
          <w:i/>
          <w:lang w:eastAsia="it-IT"/>
        </w:rPr>
        <w:t>“Il Centro sociale è un servizio sociale a disposizione di tutta la popolazione anziana residente, e di quella adulta sola.</w:t>
      </w:r>
    </w:p>
    <w:p w:rsidR="005F18D0" w:rsidRPr="005F18D0" w:rsidRDefault="005F18D0" w:rsidP="005F18D0">
      <w:pPr>
        <w:autoSpaceDE w:val="0"/>
        <w:autoSpaceDN w:val="0"/>
        <w:adjustRightInd w:val="0"/>
        <w:spacing w:after="0" w:line="240" w:lineRule="auto"/>
        <w:ind w:left="284" w:right="140"/>
        <w:jc w:val="both"/>
        <w:rPr>
          <w:rFonts w:eastAsia="Times New Roman" w:cstheme="minorHAnsi"/>
          <w:i/>
          <w:lang w:eastAsia="it-IT"/>
        </w:rPr>
      </w:pPr>
      <w:r w:rsidRPr="005F18D0">
        <w:rPr>
          <w:rFonts w:eastAsia="Times New Roman" w:cstheme="minorHAnsi"/>
          <w:i/>
          <w:lang w:eastAsia="it-IT"/>
        </w:rPr>
        <w:t>Ai fini del presente regolamento sono considerati anziani, i/le cittadini/e che hanno compiuto i 55 anni di età, ed altresì saranno considerati anziani i cittadini che abbiano compiuto 50 anni e che si trovino in condizione di solitudine o disagio.</w:t>
      </w:r>
    </w:p>
    <w:p w:rsidR="005F18D0" w:rsidRPr="005F18D0" w:rsidRDefault="005F18D0" w:rsidP="005F18D0">
      <w:pPr>
        <w:autoSpaceDE w:val="0"/>
        <w:autoSpaceDN w:val="0"/>
        <w:adjustRightInd w:val="0"/>
        <w:spacing w:after="0" w:line="240" w:lineRule="auto"/>
        <w:ind w:left="284" w:right="140"/>
        <w:jc w:val="both"/>
        <w:rPr>
          <w:rFonts w:eastAsia="Times New Roman" w:cstheme="minorHAnsi"/>
          <w:i/>
          <w:lang w:eastAsia="it-IT"/>
        </w:rPr>
      </w:pPr>
      <w:r w:rsidRPr="005F18D0">
        <w:rPr>
          <w:rFonts w:eastAsia="Times New Roman" w:cstheme="minorHAnsi"/>
          <w:i/>
          <w:lang w:eastAsia="it-IT"/>
        </w:rPr>
        <w:t>Ai fini della ammissione ai servizi a domanda individuale sono equiparati alla popolazione anziana i cittadini disabili conviventi con i genitori anziani.</w:t>
      </w:r>
    </w:p>
    <w:p w:rsidR="005F18D0" w:rsidRPr="005F18D0" w:rsidRDefault="005F18D0" w:rsidP="005F18D0">
      <w:pPr>
        <w:autoSpaceDE w:val="0"/>
        <w:autoSpaceDN w:val="0"/>
        <w:adjustRightInd w:val="0"/>
        <w:spacing w:after="0" w:line="240" w:lineRule="auto"/>
        <w:ind w:left="284" w:right="140"/>
        <w:jc w:val="both"/>
        <w:rPr>
          <w:rFonts w:eastAsia="Times New Roman" w:cstheme="minorHAnsi"/>
          <w:i/>
          <w:lang w:eastAsia="it-IT"/>
        </w:rPr>
      </w:pPr>
      <w:r w:rsidRPr="005F18D0">
        <w:rPr>
          <w:rFonts w:eastAsia="Times New Roman" w:cstheme="minorHAnsi"/>
          <w:i/>
          <w:lang w:eastAsia="it-IT"/>
        </w:rPr>
        <w:t xml:space="preserve">All'interno di progetti ed iniziative di scambio culturale, possono </w:t>
      </w:r>
      <w:r w:rsidR="009108F4">
        <w:rPr>
          <w:rFonts w:eastAsia="Times New Roman" w:cstheme="minorHAnsi"/>
          <w:i/>
          <w:lang w:eastAsia="it-IT"/>
        </w:rPr>
        <w:t>partecipare</w:t>
      </w:r>
      <w:bookmarkStart w:id="0" w:name="_GoBack"/>
      <w:bookmarkEnd w:id="0"/>
      <w:r w:rsidRPr="005F18D0">
        <w:rPr>
          <w:rFonts w:eastAsia="Times New Roman" w:cstheme="minorHAnsi"/>
          <w:i/>
          <w:lang w:eastAsia="it-IT"/>
        </w:rPr>
        <w:t xml:space="preserve"> anche i cittadini residenti di altri comuni.</w:t>
      </w:r>
    </w:p>
    <w:p w:rsidR="005F18D0" w:rsidRPr="005F18D0" w:rsidRDefault="005F18D0" w:rsidP="005F18D0">
      <w:pPr>
        <w:autoSpaceDE w:val="0"/>
        <w:autoSpaceDN w:val="0"/>
        <w:adjustRightInd w:val="0"/>
        <w:spacing w:after="0" w:line="240" w:lineRule="auto"/>
        <w:ind w:left="284" w:right="140"/>
        <w:jc w:val="both"/>
        <w:rPr>
          <w:rFonts w:eastAsia="Times New Roman" w:cstheme="minorHAnsi"/>
          <w:i/>
          <w:lang w:eastAsia="it-IT"/>
        </w:rPr>
      </w:pPr>
      <w:r w:rsidRPr="005F18D0">
        <w:rPr>
          <w:rFonts w:eastAsia="Times New Roman" w:cstheme="minorHAnsi"/>
          <w:i/>
          <w:lang w:eastAsia="it-IT"/>
        </w:rPr>
        <w:t xml:space="preserve">Gli utenti hanno l'obbligo di iscriversi all'apposito Registro: annualmente e non comporta alcun costo. Gli iscritti al Centro costituiscono l'Assemblea degli </w:t>
      </w:r>
      <w:proofErr w:type="gramStart"/>
      <w:r w:rsidRPr="005F18D0">
        <w:rPr>
          <w:rFonts w:eastAsia="Times New Roman" w:cstheme="minorHAnsi"/>
          <w:i/>
          <w:lang w:eastAsia="it-IT"/>
        </w:rPr>
        <w:t>utenti….</w:t>
      </w:r>
      <w:proofErr w:type="gramEnd"/>
      <w:r w:rsidRPr="005F18D0">
        <w:rPr>
          <w:rFonts w:eastAsia="Times New Roman" w:cstheme="minorHAnsi"/>
          <w:i/>
          <w:lang w:eastAsia="it-IT"/>
        </w:rPr>
        <w:t>.”</w:t>
      </w:r>
    </w:p>
    <w:p w:rsidR="005F18D0" w:rsidRPr="005F18D0" w:rsidRDefault="005F18D0" w:rsidP="005F18D0">
      <w:pPr>
        <w:pStyle w:val="Corpotesto"/>
        <w:ind w:left="642" w:right="142"/>
        <w:jc w:val="both"/>
        <w:rPr>
          <w:rFonts w:asciiTheme="minorHAnsi" w:hAnsiTheme="minorHAnsi" w:cstheme="minorHAnsi"/>
          <w:sz w:val="22"/>
          <w:szCs w:val="22"/>
        </w:rPr>
      </w:pPr>
      <w:r w:rsidRPr="005F18D0">
        <w:rPr>
          <w:rFonts w:asciiTheme="minorHAnsi" w:hAnsiTheme="minorHAnsi" w:cstheme="minorHAnsi"/>
          <w:sz w:val="22"/>
          <w:szCs w:val="22"/>
        </w:rPr>
        <w:t>Allega alla presente</w:t>
      </w:r>
    </w:p>
    <w:p w:rsidR="005F18D0" w:rsidRDefault="005F18D0" w:rsidP="005F18D0">
      <w:pPr>
        <w:pStyle w:val="Corpotesto"/>
        <w:widowControl w:val="0"/>
        <w:numPr>
          <w:ilvl w:val="0"/>
          <w:numId w:val="3"/>
        </w:numPr>
        <w:autoSpaceDE w:val="0"/>
        <w:autoSpaceDN w:val="0"/>
        <w:ind w:right="142"/>
        <w:jc w:val="both"/>
        <w:rPr>
          <w:rFonts w:asciiTheme="minorHAnsi" w:hAnsiTheme="minorHAnsi" w:cstheme="minorHAnsi"/>
          <w:sz w:val="22"/>
          <w:szCs w:val="22"/>
        </w:rPr>
      </w:pPr>
      <w:r w:rsidRPr="005F18D0">
        <w:rPr>
          <w:rFonts w:asciiTheme="minorHAnsi" w:hAnsiTheme="minorHAnsi" w:cstheme="minorHAnsi"/>
          <w:sz w:val="22"/>
          <w:szCs w:val="22"/>
        </w:rPr>
        <w:t>fotocopia del documento di identità in corso di validità.</w:t>
      </w:r>
    </w:p>
    <w:p w:rsidR="005F18D0" w:rsidRPr="005F18D0" w:rsidRDefault="005F18D0" w:rsidP="005F18D0">
      <w:pPr>
        <w:pStyle w:val="Corpotesto"/>
        <w:widowControl w:val="0"/>
        <w:autoSpaceDE w:val="0"/>
        <w:autoSpaceDN w:val="0"/>
        <w:ind w:left="720" w:right="142"/>
        <w:jc w:val="both"/>
        <w:rPr>
          <w:rFonts w:asciiTheme="minorHAnsi" w:hAnsiTheme="minorHAnsi" w:cstheme="minorHAnsi"/>
          <w:sz w:val="22"/>
          <w:szCs w:val="22"/>
        </w:rPr>
      </w:pPr>
    </w:p>
    <w:tbl>
      <w:tblPr>
        <w:tblStyle w:val="Grigliatabella"/>
        <w:tblW w:w="0" w:type="auto"/>
        <w:tblInd w:w="132" w:type="dxa"/>
        <w:tblLook w:val="04A0" w:firstRow="1" w:lastRow="0" w:firstColumn="1" w:lastColumn="0" w:noHBand="0" w:noVBand="1"/>
      </w:tblPr>
      <w:tblGrid>
        <w:gridCol w:w="3171"/>
        <w:gridCol w:w="3134"/>
        <w:gridCol w:w="3191"/>
      </w:tblGrid>
      <w:tr w:rsidR="005F18D0" w:rsidTr="005F18D0">
        <w:trPr>
          <w:trHeight w:val="3534"/>
        </w:trPr>
        <w:tc>
          <w:tcPr>
            <w:tcW w:w="9496" w:type="dxa"/>
            <w:gridSpan w:val="3"/>
          </w:tcPr>
          <w:p w:rsidR="005F18D0" w:rsidRPr="005F18D0" w:rsidRDefault="005F18D0" w:rsidP="00702C0C">
            <w:pPr>
              <w:pStyle w:val="Corpotesto"/>
              <w:tabs>
                <w:tab w:val="left" w:pos="9850"/>
              </w:tabs>
              <w:kinsoku w:val="0"/>
              <w:overflowPunct w:val="0"/>
              <w:jc w:val="center"/>
              <w:rPr>
                <w:rFonts w:asciiTheme="minorHAnsi" w:hAnsiTheme="minorHAnsi" w:cstheme="minorHAnsi"/>
                <w:b/>
                <w:bCs/>
                <w:spacing w:val="-1"/>
                <w:sz w:val="16"/>
                <w:szCs w:val="16"/>
              </w:rPr>
            </w:pPr>
            <w:r w:rsidRPr="005F18D0">
              <w:rPr>
                <w:rFonts w:asciiTheme="minorHAnsi" w:hAnsiTheme="minorHAnsi" w:cstheme="minorHAnsi"/>
                <w:b/>
                <w:bCs/>
                <w:spacing w:val="-1"/>
                <w:sz w:val="16"/>
                <w:szCs w:val="16"/>
              </w:rPr>
              <w:t>Informativa sul trattamento dei dati personali</w:t>
            </w:r>
          </w:p>
          <w:p w:rsidR="005F18D0" w:rsidRPr="005F18D0" w:rsidRDefault="005F18D0" w:rsidP="00702C0C">
            <w:pPr>
              <w:pStyle w:val="Corpotesto"/>
              <w:tabs>
                <w:tab w:val="left" w:pos="9850"/>
              </w:tabs>
              <w:kinsoku w:val="0"/>
              <w:overflowPunct w:val="0"/>
              <w:jc w:val="center"/>
              <w:rPr>
                <w:rFonts w:asciiTheme="minorHAnsi" w:hAnsiTheme="minorHAnsi" w:cstheme="minorHAnsi"/>
                <w:i/>
                <w:iCs/>
                <w:spacing w:val="-1"/>
                <w:sz w:val="16"/>
                <w:szCs w:val="16"/>
              </w:rPr>
            </w:pPr>
            <w:r w:rsidRPr="005F18D0">
              <w:rPr>
                <w:rFonts w:asciiTheme="minorHAnsi" w:hAnsiTheme="minorHAnsi" w:cstheme="minorHAnsi"/>
                <w:i/>
                <w:iCs/>
                <w:spacing w:val="-1"/>
                <w:sz w:val="16"/>
                <w:szCs w:val="16"/>
              </w:rPr>
              <w:t>(ai sensi del Regolamento Comunitario 27/04/2016, n. 2016/679 e del Decreto Legislativo 30/06/2003, n. 196)</w:t>
            </w:r>
          </w:p>
          <w:p w:rsidR="005F18D0" w:rsidRPr="005F18D0" w:rsidRDefault="005F18D0" w:rsidP="00702C0C">
            <w:pPr>
              <w:pStyle w:val="Corpotesto"/>
              <w:tabs>
                <w:tab w:val="left" w:pos="9850"/>
              </w:tabs>
              <w:kinsoku w:val="0"/>
              <w:overflowPunct w:val="0"/>
              <w:jc w:val="center"/>
              <w:rPr>
                <w:rFonts w:asciiTheme="minorHAnsi" w:hAnsiTheme="minorHAnsi" w:cstheme="minorHAnsi"/>
                <w:i/>
                <w:iCs/>
                <w:spacing w:val="-1"/>
                <w:sz w:val="16"/>
                <w:szCs w:val="16"/>
              </w:rPr>
            </w:pPr>
          </w:p>
          <w:p w:rsidR="005F18D0" w:rsidRPr="005F18D0" w:rsidRDefault="005F18D0" w:rsidP="00702C0C">
            <w:pPr>
              <w:pStyle w:val="Corpotesto"/>
              <w:tabs>
                <w:tab w:val="left" w:pos="720"/>
              </w:tabs>
              <w:kinsoku w:val="0"/>
              <w:overflowPunct w:val="0"/>
              <w:ind w:left="720" w:hanging="4"/>
              <w:jc w:val="both"/>
              <w:rPr>
                <w:rFonts w:asciiTheme="minorHAnsi" w:hAnsiTheme="minorHAnsi" w:cstheme="minorHAnsi"/>
                <w:b/>
                <w:bCs/>
                <w:spacing w:val="-1"/>
                <w:sz w:val="16"/>
                <w:szCs w:val="16"/>
              </w:rPr>
            </w:pPr>
            <w:r w:rsidRPr="005F18D0">
              <w:rPr>
                <w:rFonts w:asciiTheme="minorHAnsi" w:hAnsiTheme="minorHAnsi" w:cstheme="minorHAnsi"/>
                <w:spacing w:val="-1"/>
                <w:sz w:val="16"/>
                <w:szCs w:val="16"/>
              </w:rPr>
              <w:t>Ai sensi dell’art. 13 del Regolamento europeo (UE) 2016/679 (di seguito GDPR), il Comune di San Marzano di San Giuseppe,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 Titolare del trattamento è il Comune di San Marzano di San Giuseppe. Finalità del trattamento dei dati I dati personali saranno trattati per le seguenti finalità: a) finalità relative all’adempimento di un obbligo legale al quale il titolare del trattamento è soggetto; b) finalità necessarie ad accertare, esercitare o difendere un diritto in sede giudiziaria o ogniqualvolta le autorità giurisdizionali esercitino le loro funzioni giurisdizionali. Il conferimento dei Dati Personali per le finalità sopra elencate è facoltativo, ma il loro eventuale mancato conferimento potrebbe rendere impossibile riscontrare una richiesta o adempiere ad un obbligo legale a cui il titolare del trattamento è soggetto. Base giuridica del trattamento Base giuridica che legittima l’utilizzo dei dati per tali finalità è la necessità di disporre di dati personali per adempiere un obbligo legale al quale è soggetto il titolare del trattamento. Modalità d’uso dei suoi dati personali I dati personali potranno essere trattati a mezzo sia di archivi cartacei che informatici e trattati con modalità strettamente necessarie a far fronte alle finalità sopra indicate. Destinatari I dati saranno comunicati agli altri soggetti coinvolti nella procedura. Tempo di conservazione dei dati I dati personali, oggetto di trattamento per le finalità sopra indicate, saranno conservati, per il tempo in cui l’Ente è soggetto ad obblighi di conservazione previsti, da norme di legge o regolamento</w:t>
            </w:r>
          </w:p>
        </w:tc>
      </w:tr>
      <w:tr w:rsidR="005F18D0" w:rsidTr="005F18D0">
        <w:trPr>
          <w:trHeight w:val="415"/>
        </w:trPr>
        <w:tc>
          <w:tcPr>
            <w:tcW w:w="9496" w:type="dxa"/>
            <w:gridSpan w:val="3"/>
          </w:tcPr>
          <w:p w:rsidR="005F18D0" w:rsidRPr="005F18D0" w:rsidRDefault="005F18D0" w:rsidP="005F18D0">
            <w:pPr>
              <w:pStyle w:val="Corpotesto"/>
              <w:widowControl w:val="0"/>
              <w:numPr>
                <w:ilvl w:val="0"/>
                <w:numId w:val="5"/>
              </w:numPr>
              <w:tabs>
                <w:tab w:val="left" w:pos="716"/>
              </w:tabs>
              <w:kinsoku w:val="0"/>
              <w:overflowPunct w:val="0"/>
              <w:autoSpaceDE w:val="0"/>
              <w:autoSpaceDN w:val="0"/>
              <w:adjustRightInd w:val="0"/>
              <w:jc w:val="both"/>
              <w:rPr>
                <w:rFonts w:asciiTheme="minorHAnsi" w:hAnsiTheme="minorHAnsi" w:cstheme="minorHAnsi"/>
                <w:b/>
                <w:bCs/>
                <w:spacing w:val="-1"/>
                <w:sz w:val="16"/>
                <w:szCs w:val="16"/>
              </w:rPr>
            </w:pPr>
            <w:r w:rsidRPr="005F18D0">
              <w:rPr>
                <w:rFonts w:asciiTheme="minorHAnsi" w:hAnsiTheme="minorHAnsi" w:cstheme="minorHAnsi"/>
                <w:spacing w:val="-1"/>
                <w:sz w:val="16"/>
                <w:szCs w:val="16"/>
              </w:rPr>
              <w:t>dichiara di aver preso visione dell'informativa relativa al trattamento dei dati personali pubblicata sul sito internet istituzionale dell'Amministrazione destinataria, titolare del trattamento delle informazioni trasmesse all'atto della presentazione della pratica</w:t>
            </w:r>
          </w:p>
        </w:tc>
      </w:tr>
      <w:tr w:rsidR="005F18D0" w:rsidTr="005F18D0">
        <w:tc>
          <w:tcPr>
            <w:tcW w:w="3171" w:type="dxa"/>
          </w:tcPr>
          <w:p w:rsidR="005F18D0" w:rsidRPr="00597878" w:rsidRDefault="005F18D0" w:rsidP="00702C0C">
            <w:pPr>
              <w:pStyle w:val="Corpotesto"/>
              <w:tabs>
                <w:tab w:val="left" w:pos="9850"/>
              </w:tabs>
              <w:kinsoku w:val="0"/>
              <w:overflowPunct w:val="0"/>
              <w:rPr>
                <w:rFonts w:ascii="Verdana" w:hAnsi="Verdana"/>
                <w:b/>
                <w:bCs/>
                <w:spacing w:val="-1"/>
                <w:sz w:val="16"/>
                <w:szCs w:val="16"/>
              </w:rPr>
            </w:pPr>
            <w:r w:rsidRPr="00597878">
              <w:rPr>
                <w:rFonts w:ascii="Verdana" w:hAnsi="Verdana"/>
                <w:b/>
                <w:bCs/>
                <w:spacing w:val="-1"/>
                <w:sz w:val="16"/>
                <w:szCs w:val="16"/>
              </w:rPr>
              <w:t>SAN MARZANO DI SAN GIUSEPPE</w:t>
            </w:r>
          </w:p>
        </w:tc>
        <w:tc>
          <w:tcPr>
            <w:tcW w:w="3134" w:type="dxa"/>
          </w:tcPr>
          <w:p w:rsidR="005F18D0" w:rsidRDefault="005F18D0" w:rsidP="00702C0C">
            <w:pPr>
              <w:pStyle w:val="Corpotesto"/>
              <w:tabs>
                <w:tab w:val="left" w:pos="9850"/>
              </w:tabs>
              <w:kinsoku w:val="0"/>
              <w:overflowPunct w:val="0"/>
              <w:rPr>
                <w:rFonts w:ascii="Verdana" w:hAnsi="Verdana"/>
                <w:b/>
                <w:bCs/>
                <w:spacing w:val="-1"/>
                <w:sz w:val="18"/>
                <w:szCs w:val="18"/>
              </w:rPr>
            </w:pPr>
          </w:p>
        </w:tc>
        <w:tc>
          <w:tcPr>
            <w:tcW w:w="3191" w:type="dxa"/>
          </w:tcPr>
          <w:p w:rsidR="005F18D0" w:rsidRPr="005F18D0" w:rsidRDefault="005F18D0" w:rsidP="00702C0C">
            <w:pPr>
              <w:pStyle w:val="Corpotesto"/>
              <w:tabs>
                <w:tab w:val="left" w:pos="9850"/>
              </w:tabs>
              <w:kinsoku w:val="0"/>
              <w:overflowPunct w:val="0"/>
              <w:rPr>
                <w:rFonts w:ascii="Verdana" w:hAnsi="Verdana"/>
                <w:b/>
                <w:bCs/>
                <w:spacing w:val="-1"/>
                <w:sz w:val="18"/>
                <w:szCs w:val="18"/>
                <w:lang w:val="it-IT"/>
              </w:rPr>
            </w:pPr>
          </w:p>
        </w:tc>
      </w:tr>
      <w:tr w:rsidR="005F18D0" w:rsidTr="005F18D0">
        <w:tc>
          <w:tcPr>
            <w:tcW w:w="3171" w:type="dxa"/>
          </w:tcPr>
          <w:p w:rsidR="005F18D0" w:rsidRPr="00597878" w:rsidRDefault="005F18D0" w:rsidP="00702C0C">
            <w:pPr>
              <w:pStyle w:val="Corpotesto"/>
              <w:tabs>
                <w:tab w:val="left" w:pos="9850"/>
              </w:tabs>
              <w:kinsoku w:val="0"/>
              <w:overflowPunct w:val="0"/>
              <w:rPr>
                <w:rFonts w:ascii="Verdana" w:hAnsi="Verdana"/>
                <w:b/>
                <w:bCs/>
                <w:spacing w:val="-1"/>
                <w:sz w:val="16"/>
                <w:szCs w:val="16"/>
              </w:rPr>
            </w:pPr>
            <w:r w:rsidRPr="00597878">
              <w:rPr>
                <w:rFonts w:ascii="Verdana" w:hAnsi="Verdana"/>
                <w:b/>
                <w:bCs/>
                <w:spacing w:val="-1"/>
                <w:sz w:val="18"/>
                <w:szCs w:val="18"/>
              </w:rPr>
              <w:t>Luogo</w:t>
            </w:r>
          </w:p>
        </w:tc>
        <w:tc>
          <w:tcPr>
            <w:tcW w:w="3134" w:type="dxa"/>
          </w:tcPr>
          <w:p w:rsidR="005F18D0" w:rsidRDefault="005F18D0" w:rsidP="00702C0C">
            <w:pPr>
              <w:pStyle w:val="Corpotesto"/>
              <w:tabs>
                <w:tab w:val="left" w:pos="9850"/>
              </w:tabs>
              <w:kinsoku w:val="0"/>
              <w:overflowPunct w:val="0"/>
              <w:rPr>
                <w:rFonts w:ascii="Verdana" w:hAnsi="Verdana"/>
                <w:b/>
                <w:bCs/>
                <w:spacing w:val="-1"/>
                <w:sz w:val="18"/>
                <w:szCs w:val="18"/>
              </w:rPr>
            </w:pPr>
            <w:r w:rsidRPr="00597878">
              <w:rPr>
                <w:rFonts w:ascii="Verdana" w:hAnsi="Verdana"/>
                <w:b/>
                <w:bCs/>
                <w:spacing w:val="-1"/>
                <w:sz w:val="18"/>
                <w:szCs w:val="18"/>
              </w:rPr>
              <w:t>Data</w:t>
            </w:r>
          </w:p>
        </w:tc>
        <w:tc>
          <w:tcPr>
            <w:tcW w:w="3191" w:type="dxa"/>
          </w:tcPr>
          <w:p w:rsidR="005F18D0" w:rsidRDefault="005F18D0" w:rsidP="00702C0C">
            <w:pPr>
              <w:pStyle w:val="Corpotesto"/>
              <w:tabs>
                <w:tab w:val="left" w:pos="9850"/>
              </w:tabs>
              <w:kinsoku w:val="0"/>
              <w:overflowPunct w:val="0"/>
              <w:rPr>
                <w:rFonts w:ascii="Verdana" w:hAnsi="Verdana"/>
                <w:b/>
                <w:bCs/>
                <w:spacing w:val="-1"/>
                <w:sz w:val="18"/>
                <w:szCs w:val="18"/>
              </w:rPr>
            </w:pPr>
            <w:r w:rsidRPr="00597878">
              <w:rPr>
                <w:rFonts w:ascii="Verdana" w:hAnsi="Verdana"/>
                <w:b/>
                <w:bCs/>
                <w:spacing w:val="-1"/>
                <w:sz w:val="18"/>
                <w:szCs w:val="18"/>
              </w:rPr>
              <w:t>Il dichiarante</w:t>
            </w:r>
          </w:p>
        </w:tc>
      </w:tr>
      <w:tr w:rsidR="005F18D0" w:rsidTr="005F18D0">
        <w:trPr>
          <w:trHeight w:val="556"/>
        </w:trPr>
        <w:tc>
          <w:tcPr>
            <w:tcW w:w="3171" w:type="dxa"/>
          </w:tcPr>
          <w:p w:rsidR="005F18D0" w:rsidRPr="00597878" w:rsidRDefault="005F18D0" w:rsidP="00702C0C">
            <w:pPr>
              <w:pStyle w:val="Corpotesto"/>
              <w:tabs>
                <w:tab w:val="left" w:pos="9850"/>
              </w:tabs>
              <w:kinsoku w:val="0"/>
              <w:overflowPunct w:val="0"/>
              <w:rPr>
                <w:rFonts w:ascii="Verdana" w:hAnsi="Verdana"/>
                <w:b/>
                <w:bCs/>
                <w:spacing w:val="-1"/>
                <w:sz w:val="18"/>
                <w:szCs w:val="18"/>
              </w:rPr>
            </w:pPr>
          </w:p>
        </w:tc>
        <w:tc>
          <w:tcPr>
            <w:tcW w:w="3134" w:type="dxa"/>
          </w:tcPr>
          <w:p w:rsidR="005F18D0" w:rsidRPr="00597878" w:rsidRDefault="005F18D0" w:rsidP="00702C0C">
            <w:pPr>
              <w:pStyle w:val="Corpotesto"/>
              <w:tabs>
                <w:tab w:val="left" w:pos="9850"/>
              </w:tabs>
              <w:kinsoku w:val="0"/>
              <w:overflowPunct w:val="0"/>
              <w:rPr>
                <w:rFonts w:ascii="Verdana" w:hAnsi="Verdana"/>
                <w:b/>
                <w:bCs/>
                <w:spacing w:val="-1"/>
                <w:sz w:val="18"/>
                <w:szCs w:val="18"/>
              </w:rPr>
            </w:pPr>
          </w:p>
        </w:tc>
        <w:tc>
          <w:tcPr>
            <w:tcW w:w="3191" w:type="dxa"/>
          </w:tcPr>
          <w:p w:rsidR="005F18D0" w:rsidRPr="00597878" w:rsidRDefault="005F18D0" w:rsidP="00702C0C">
            <w:pPr>
              <w:pStyle w:val="Corpotesto"/>
              <w:tabs>
                <w:tab w:val="left" w:pos="9850"/>
              </w:tabs>
              <w:kinsoku w:val="0"/>
              <w:overflowPunct w:val="0"/>
              <w:rPr>
                <w:rFonts w:ascii="Verdana" w:hAnsi="Verdana"/>
                <w:b/>
                <w:bCs/>
                <w:spacing w:val="-1"/>
                <w:sz w:val="18"/>
                <w:szCs w:val="18"/>
              </w:rPr>
            </w:pPr>
          </w:p>
        </w:tc>
      </w:tr>
    </w:tbl>
    <w:p w:rsidR="0087722D" w:rsidRDefault="0087722D" w:rsidP="005F18D0">
      <w:pPr>
        <w:widowControl w:val="0"/>
        <w:autoSpaceDE w:val="0"/>
        <w:autoSpaceDN w:val="0"/>
        <w:spacing w:after="0" w:line="240" w:lineRule="auto"/>
        <w:ind w:right="-568"/>
        <w:jc w:val="both"/>
        <w:rPr>
          <w:rFonts w:ascii="Verdana" w:eastAsia="Calibri" w:hAnsi="Verdana" w:cs="Calibri"/>
          <w:sz w:val="20"/>
          <w:szCs w:val="20"/>
        </w:rPr>
      </w:pPr>
    </w:p>
    <w:sectPr w:rsidR="0087722D" w:rsidSect="005F18D0">
      <w:pgSz w:w="11906" w:h="16838"/>
      <w:pgMar w:top="56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991"/>
    <w:multiLevelType w:val="hybridMultilevel"/>
    <w:tmpl w:val="1C2C3F46"/>
    <w:lvl w:ilvl="0" w:tplc="0FCEBC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9D5942"/>
    <w:multiLevelType w:val="hybridMultilevel"/>
    <w:tmpl w:val="DF6E3D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A018BF"/>
    <w:multiLevelType w:val="hybridMultilevel"/>
    <w:tmpl w:val="464C5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4A197A"/>
    <w:multiLevelType w:val="hybridMultilevel"/>
    <w:tmpl w:val="345E41C8"/>
    <w:lvl w:ilvl="0" w:tplc="0FCEBC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183F0E"/>
    <w:multiLevelType w:val="hybridMultilevel"/>
    <w:tmpl w:val="A8F07114"/>
    <w:lvl w:ilvl="0" w:tplc="9CE6B852">
      <w:numFmt w:val="bullet"/>
      <w:lvlText w:val="-"/>
      <w:lvlJc w:val="left"/>
      <w:pPr>
        <w:ind w:left="-207" w:hanging="360"/>
      </w:pPr>
      <w:rPr>
        <w:rFonts w:ascii="Verdana" w:eastAsia="Times New Roman" w:hAnsi="Verdana" w:cs="Verdana"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91"/>
    <w:rsid w:val="00275B2B"/>
    <w:rsid w:val="00315B82"/>
    <w:rsid w:val="005F18D0"/>
    <w:rsid w:val="00622F39"/>
    <w:rsid w:val="00732ED0"/>
    <w:rsid w:val="007649A2"/>
    <w:rsid w:val="0087722D"/>
    <w:rsid w:val="008C5A91"/>
    <w:rsid w:val="009108F4"/>
    <w:rsid w:val="00AA38F8"/>
    <w:rsid w:val="00AB7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56A0"/>
  <w15:chartTrackingRefBased/>
  <w15:docId w15:val="{821BEFA5-2561-4B15-812C-20D660CC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8C5A9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8C5A9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8C5A91"/>
    <w:pPr>
      <w:spacing w:after="0" w:line="240" w:lineRule="auto"/>
      <w:ind w:right="849"/>
      <w:jc w:val="center"/>
    </w:pPr>
    <w:rPr>
      <w:rFonts w:ascii="Times New Roman" w:eastAsia="Times New Roman" w:hAnsi="Times New Roman" w:cs="Times New Roman"/>
      <w:sz w:val="28"/>
      <w:szCs w:val="20"/>
      <w:lang w:eastAsia="it-IT"/>
    </w:rPr>
  </w:style>
  <w:style w:type="character" w:customStyle="1" w:styleId="TitoloCarattere">
    <w:name w:val="Titolo Carattere"/>
    <w:basedOn w:val="Carpredefinitoparagrafo"/>
    <w:link w:val="Titolo"/>
    <w:rsid w:val="008C5A91"/>
    <w:rPr>
      <w:rFonts w:ascii="Times New Roman" w:eastAsia="Times New Roman" w:hAnsi="Times New Roman" w:cs="Times New Roman"/>
      <w:sz w:val="28"/>
      <w:szCs w:val="20"/>
      <w:lang w:eastAsia="it-IT"/>
    </w:rPr>
  </w:style>
  <w:style w:type="paragraph" w:styleId="Corpotesto">
    <w:name w:val="Body Text"/>
    <w:basedOn w:val="Normale"/>
    <w:link w:val="CorpotestoCarattere"/>
    <w:semiHidden/>
    <w:unhideWhenUsed/>
    <w:rsid w:val="008C5A91"/>
    <w:pPr>
      <w:spacing w:after="0" w:line="240" w:lineRule="auto"/>
    </w:pPr>
    <w:rPr>
      <w:rFonts w:ascii="Times New Roman" w:eastAsia="Times New Roman" w:hAnsi="Times New Roman" w:cs="Times New Roman"/>
      <w:sz w:val="28"/>
      <w:szCs w:val="20"/>
      <w:lang w:val="x-none" w:eastAsia="x-none"/>
    </w:rPr>
  </w:style>
  <w:style w:type="character" w:customStyle="1" w:styleId="CorpotestoCarattere">
    <w:name w:val="Corpo testo Carattere"/>
    <w:basedOn w:val="Carpredefinitoparagrafo"/>
    <w:link w:val="Corpotesto"/>
    <w:semiHidden/>
    <w:rsid w:val="008C5A91"/>
    <w:rPr>
      <w:rFonts w:ascii="Times New Roman" w:eastAsia="Times New Roman" w:hAnsi="Times New Roman" w:cs="Times New Roman"/>
      <w:sz w:val="28"/>
      <w:szCs w:val="20"/>
      <w:lang w:val="x-none" w:eastAsia="x-none"/>
    </w:rPr>
  </w:style>
  <w:style w:type="paragraph" w:styleId="Paragrafoelenco">
    <w:name w:val="List Paragraph"/>
    <w:basedOn w:val="Normale"/>
    <w:uiPriority w:val="34"/>
    <w:qFormat/>
    <w:rsid w:val="00315B82"/>
    <w:pPr>
      <w:ind w:left="720"/>
      <w:contextualSpacing/>
    </w:pPr>
  </w:style>
  <w:style w:type="character" w:styleId="Collegamentoipertestuale">
    <w:name w:val="Hyperlink"/>
    <w:basedOn w:val="Carpredefinitoparagrafo"/>
    <w:uiPriority w:val="99"/>
    <w:unhideWhenUsed/>
    <w:rsid w:val="0087722D"/>
    <w:rPr>
      <w:color w:val="0563C1" w:themeColor="hyperlink"/>
      <w:u w:val="single"/>
    </w:rPr>
  </w:style>
  <w:style w:type="table" w:styleId="Grigliatabella">
    <w:name w:val="Table Grid"/>
    <w:basedOn w:val="Tabellanormale"/>
    <w:uiPriority w:val="59"/>
    <w:rsid w:val="005F18D0"/>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sanmarzano.t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642</Words>
  <Characters>3663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D'Alfonso</dc:creator>
  <cp:keywords/>
  <dc:description/>
  <cp:lastModifiedBy>Monica Guido</cp:lastModifiedBy>
  <cp:revision>7</cp:revision>
  <dcterms:created xsi:type="dcterms:W3CDTF">2025-04-01T07:14:00Z</dcterms:created>
  <dcterms:modified xsi:type="dcterms:W3CDTF">2025-04-01T09:05:00Z</dcterms:modified>
</cp:coreProperties>
</file>