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AB5AD" w14:textId="1FCD6FF8" w:rsidR="006B798A" w:rsidRDefault="006B798A" w:rsidP="006B798A">
      <w:pPr>
        <w:pStyle w:val="Normale1"/>
        <w:spacing w:line="360" w:lineRule="auto"/>
        <w:ind w:left="3600" w:right="-4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Spett.le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412FA9C" w14:textId="77777777" w:rsidR="006B798A" w:rsidRPr="006B798A" w:rsidRDefault="006B798A" w:rsidP="004A04B0">
      <w:pPr>
        <w:pStyle w:val="Normale1"/>
        <w:ind w:left="3600" w:right="-45"/>
        <w:jc w:val="both"/>
        <w:rPr>
          <w:rFonts w:ascii="Times New Roman" w:hAnsi="Times New Roman" w:cs="Times New Roman"/>
          <w:b/>
          <w:sz w:val="24"/>
          <w:szCs w:val="21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B798A">
        <w:rPr>
          <w:rFonts w:ascii="Times New Roman" w:hAnsi="Times New Roman" w:cs="Times New Roman"/>
          <w:b/>
          <w:sz w:val="24"/>
          <w:szCs w:val="21"/>
          <w:shd w:val="clear" w:color="auto" w:fill="FFFFFF" w:themeFill="background1"/>
        </w:rPr>
        <w:t>Prefettura di Avellino – UTG</w:t>
      </w:r>
    </w:p>
    <w:p w14:paraId="4B741B93" w14:textId="3FEF644F" w:rsidR="006B798A" w:rsidRPr="006B798A" w:rsidRDefault="006B798A" w:rsidP="004A04B0">
      <w:pPr>
        <w:pStyle w:val="Normale1"/>
        <w:ind w:left="5040" w:right="-45"/>
        <w:jc w:val="both"/>
        <w:rPr>
          <w:rFonts w:ascii="Times New Roman" w:hAnsi="Times New Roman" w:cs="Times New Roman"/>
          <w:b/>
          <w:sz w:val="24"/>
          <w:szCs w:val="21"/>
          <w:shd w:val="clear" w:color="auto" w:fill="FFFFFF" w:themeFill="background1"/>
        </w:rPr>
      </w:pPr>
      <w:r w:rsidRPr="006B798A">
        <w:rPr>
          <w:rFonts w:ascii="Times New Roman" w:hAnsi="Times New Roman" w:cs="Times New Roman"/>
          <w:b/>
          <w:sz w:val="24"/>
          <w:szCs w:val="21"/>
          <w:shd w:val="clear" w:color="auto" w:fill="FFFFFF" w:themeFill="background1"/>
        </w:rPr>
        <w:t>Corso Vittorio Emanuele n.4</w:t>
      </w:r>
    </w:p>
    <w:p w14:paraId="1F769DED" w14:textId="73D274D2" w:rsidR="006B798A" w:rsidRPr="006B798A" w:rsidRDefault="006B798A" w:rsidP="004A04B0">
      <w:pPr>
        <w:pStyle w:val="Normale1"/>
        <w:ind w:left="4320" w:right="-45" w:firstLine="720"/>
        <w:jc w:val="both"/>
        <w:rPr>
          <w:rFonts w:ascii="Times New Roman" w:hAnsi="Times New Roman" w:cs="Times New Roman"/>
          <w:b/>
          <w:color w:val="FFFFFF"/>
          <w:sz w:val="24"/>
          <w:szCs w:val="21"/>
          <w:shd w:val="clear" w:color="auto" w:fill="052449"/>
        </w:rPr>
      </w:pPr>
      <w:r w:rsidRPr="006B798A">
        <w:rPr>
          <w:rFonts w:ascii="Times New Roman" w:hAnsi="Times New Roman" w:cs="Times New Roman"/>
          <w:b/>
          <w:sz w:val="24"/>
          <w:szCs w:val="21"/>
          <w:shd w:val="clear" w:color="auto" w:fill="FFFFFF" w:themeFill="background1"/>
        </w:rPr>
        <w:t>CAP 83100</w:t>
      </w:r>
    </w:p>
    <w:p w14:paraId="7E9E5276" w14:textId="1534ED25" w:rsidR="0023425B" w:rsidRPr="004A04B0" w:rsidRDefault="00E65904" w:rsidP="006B798A">
      <w:pPr>
        <w:pStyle w:val="Normale1"/>
        <w:spacing w:line="360" w:lineRule="auto"/>
        <w:ind w:left="4320" w:right="-45" w:firstLine="720"/>
        <w:jc w:val="both"/>
        <w:rPr>
          <w:rFonts w:ascii="Times New Roman" w:hAnsi="Times New Roman" w:cs="Times New Roman"/>
          <w:color w:val="0000FF"/>
        </w:rPr>
      </w:pPr>
      <w:hyperlink r:id="rId8" w:history="1">
        <w:r w:rsidR="006B798A" w:rsidRPr="004A04B0">
          <w:rPr>
            <w:rStyle w:val="Collegamentoipertestuale"/>
            <w:rFonts w:ascii="Times New Roman" w:hAnsi="Times New Roman" w:cs="Times New Roman"/>
            <w:sz w:val="21"/>
            <w:szCs w:val="21"/>
            <w:shd w:val="clear" w:color="auto" w:fill="FFFFFF"/>
          </w:rPr>
          <w:t>protocollo.prefav@pec.interno.it</w:t>
        </w:r>
      </w:hyperlink>
    </w:p>
    <w:p w14:paraId="1A812FBD" w14:textId="77777777" w:rsidR="004A04B0" w:rsidRDefault="004A04B0" w:rsidP="004A04B0">
      <w:pPr>
        <w:pStyle w:val="Normale1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80C1B5" w14:textId="50DF1DA5" w:rsidR="006A0E4D" w:rsidRDefault="004A04B0" w:rsidP="004A04B0">
      <w:pPr>
        <w:pStyle w:val="Normale1"/>
        <w:ind w:left="3600"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p.c.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04B0">
        <w:rPr>
          <w:rFonts w:ascii="Times New Roman" w:hAnsi="Times New Roman" w:cs="Times New Roman"/>
          <w:b/>
          <w:bCs/>
          <w:sz w:val="24"/>
          <w:szCs w:val="24"/>
        </w:rPr>
        <w:t>Comune di Solofra</w:t>
      </w:r>
    </w:p>
    <w:p w14:paraId="7E0DA0E1" w14:textId="6911359B" w:rsidR="004A04B0" w:rsidRDefault="004A04B0" w:rsidP="004A04B0">
      <w:pPr>
        <w:pStyle w:val="Normale1"/>
        <w:ind w:right="-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521EFC">
          <w:rPr>
            <w:rStyle w:val="Collegamentoipertestuale"/>
            <w:rFonts w:ascii="Times New Roman" w:hAnsi="Times New Roman" w:cs="Times New Roman"/>
          </w:rPr>
          <w:t>protocollo.solofra@asmepec.it</w:t>
        </w:r>
      </w:hyperlink>
    </w:p>
    <w:p w14:paraId="5442743E" w14:textId="77777777" w:rsidR="004A04B0" w:rsidRDefault="004A04B0" w:rsidP="004A04B0">
      <w:pPr>
        <w:pStyle w:val="Normale1"/>
        <w:ind w:right="-40"/>
        <w:jc w:val="both"/>
        <w:rPr>
          <w:rFonts w:ascii="Times New Roman" w:hAnsi="Times New Roman" w:cs="Times New Roman"/>
          <w:sz w:val="24"/>
          <w:szCs w:val="24"/>
        </w:rPr>
      </w:pPr>
    </w:p>
    <w:p w14:paraId="178BBAAD" w14:textId="6839FF8E" w:rsidR="00353EBF" w:rsidRDefault="006B798A" w:rsidP="00353EBF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EBF">
        <w:rPr>
          <w:rFonts w:ascii="Times New Roman" w:hAnsi="Times New Roman" w:cs="Times New Roman"/>
          <w:b/>
          <w:sz w:val="24"/>
          <w:szCs w:val="24"/>
        </w:rPr>
        <w:t>Oggetto: Accesso ai locali aziendali. Comunicazione ai sensi dell’art.</w:t>
      </w:r>
      <w:r w:rsidR="00353EBF" w:rsidRPr="00353EBF">
        <w:rPr>
          <w:rFonts w:ascii="Times New Roman" w:hAnsi="Times New Roman" w:cs="Times New Roman"/>
          <w:b/>
          <w:sz w:val="24"/>
          <w:szCs w:val="24"/>
        </w:rPr>
        <w:t xml:space="preserve"> 2 comma 12 DPCM 10 aprile 2020, ditta</w:t>
      </w:r>
      <w:r w:rsidR="00353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EBF" w:rsidRPr="00353EBF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 w:rsidR="00353EBF">
        <w:rPr>
          <w:rFonts w:ascii="Times New Roman" w:hAnsi="Times New Roman" w:cs="Times New Roman"/>
          <w:b/>
          <w:sz w:val="24"/>
          <w:szCs w:val="24"/>
        </w:rPr>
        <w:t>___________</w:t>
      </w:r>
    </w:p>
    <w:p w14:paraId="03DD8F93" w14:textId="27F3E7A2" w:rsidR="006A0E4D" w:rsidRPr="00353EBF" w:rsidRDefault="00353EBF" w:rsidP="00353EBF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EBF">
        <w:rPr>
          <w:rFonts w:ascii="Times New Roman" w:hAnsi="Times New Roman" w:cs="Times New Roman"/>
          <w:b/>
          <w:sz w:val="24"/>
          <w:szCs w:val="24"/>
        </w:rPr>
        <w:t>Codice Fiscale/Partita IVA _______________________________</w:t>
      </w:r>
    </w:p>
    <w:p w14:paraId="1B9F7C91" w14:textId="77777777" w:rsidR="00353EBF" w:rsidRPr="0023425B" w:rsidRDefault="00353EBF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</w:p>
    <w:p w14:paraId="088C835F" w14:textId="2207FE0F" w:rsidR="006B798A" w:rsidRDefault="00E81175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23425B">
        <w:rPr>
          <w:rFonts w:ascii="Times New Roman" w:hAnsi="Times New Roman" w:cs="Times New Roman"/>
          <w:sz w:val="24"/>
          <w:szCs w:val="24"/>
        </w:rPr>
        <w:t>Il sottoscritto (</w:t>
      </w:r>
      <w:r w:rsidR="0023425B">
        <w:rPr>
          <w:rFonts w:ascii="Times New Roman" w:hAnsi="Times New Roman" w:cs="Times New Roman"/>
          <w:sz w:val="24"/>
          <w:szCs w:val="24"/>
        </w:rPr>
        <w:t>c</w:t>
      </w:r>
      <w:r w:rsidRPr="0023425B">
        <w:rPr>
          <w:rFonts w:ascii="Times New Roman" w:hAnsi="Times New Roman" w:cs="Times New Roman"/>
          <w:sz w:val="24"/>
          <w:szCs w:val="24"/>
        </w:rPr>
        <w:t xml:space="preserve">ognome e </w:t>
      </w:r>
      <w:r w:rsidR="0023425B">
        <w:rPr>
          <w:rFonts w:ascii="Times New Roman" w:hAnsi="Times New Roman" w:cs="Times New Roman"/>
          <w:sz w:val="24"/>
          <w:szCs w:val="24"/>
        </w:rPr>
        <w:t>c</w:t>
      </w:r>
      <w:r w:rsidRPr="0023425B">
        <w:rPr>
          <w:rFonts w:ascii="Times New Roman" w:hAnsi="Times New Roman" w:cs="Times New Roman"/>
          <w:sz w:val="24"/>
          <w:szCs w:val="24"/>
        </w:rPr>
        <w:t xml:space="preserve">ome) </w:t>
      </w:r>
      <w:r w:rsidR="006B798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03245BF7" w14:textId="4E8ABDF0" w:rsidR="006A0E4D" w:rsidRDefault="00E81175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23425B">
        <w:rPr>
          <w:rFonts w:ascii="Times New Roman" w:hAnsi="Times New Roman" w:cs="Times New Roman"/>
          <w:sz w:val="24"/>
          <w:szCs w:val="24"/>
        </w:rPr>
        <w:t>nato</w:t>
      </w:r>
      <w:r w:rsidR="0023425B">
        <w:rPr>
          <w:rFonts w:ascii="Times New Roman" w:hAnsi="Times New Roman" w:cs="Times New Roman"/>
          <w:sz w:val="24"/>
          <w:szCs w:val="24"/>
        </w:rPr>
        <w:t xml:space="preserve"> a _________</w:t>
      </w:r>
      <w:r w:rsidR="006B798A">
        <w:rPr>
          <w:rFonts w:ascii="Times New Roman" w:hAnsi="Times New Roman" w:cs="Times New Roman"/>
          <w:sz w:val="24"/>
          <w:szCs w:val="24"/>
        </w:rPr>
        <w:t>__________</w:t>
      </w:r>
      <w:r w:rsidR="0023425B">
        <w:rPr>
          <w:rFonts w:ascii="Times New Roman" w:hAnsi="Times New Roman" w:cs="Times New Roman"/>
          <w:sz w:val="24"/>
          <w:szCs w:val="24"/>
        </w:rPr>
        <w:t>__</w:t>
      </w:r>
      <w:r w:rsidRPr="0023425B">
        <w:rPr>
          <w:rFonts w:ascii="Times New Roman" w:hAnsi="Times New Roman" w:cs="Times New Roman"/>
          <w:sz w:val="24"/>
          <w:szCs w:val="24"/>
        </w:rPr>
        <w:t>il ______________</w:t>
      </w:r>
      <w:r w:rsidR="006B798A">
        <w:rPr>
          <w:rFonts w:ascii="Times New Roman" w:hAnsi="Times New Roman" w:cs="Times New Roman"/>
          <w:sz w:val="24"/>
          <w:szCs w:val="24"/>
        </w:rPr>
        <w:t xml:space="preserve"> </w:t>
      </w:r>
      <w:r w:rsidRPr="0023425B">
        <w:rPr>
          <w:rFonts w:ascii="Times New Roman" w:hAnsi="Times New Roman" w:cs="Times New Roman"/>
          <w:sz w:val="24"/>
          <w:szCs w:val="24"/>
        </w:rPr>
        <w:t>in qualità di titolare/legale</w:t>
      </w:r>
      <w:r w:rsidRPr="0023425B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23425B">
        <w:rPr>
          <w:rFonts w:ascii="Times New Roman" w:hAnsi="Times New Roman" w:cs="Times New Roman"/>
          <w:sz w:val="24"/>
          <w:szCs w:val="24"/>
        </w:rPr>
        <w:t xml:space="preserve"> rappresentante dell’impresa denominata _____________________________</w:t>
      </w:r>
      <w:r w:rsidR="0023425B">
        <w:rPr>
          <w:rFonts w:ascii="Times New Roman" w:hAnsi="Times New Roman" w:cs="Times New Roman"/>
          <w:sz w:val="24"/>
          <w:szCs w:val="24"/>
        </w:rPr>
        <w:t>_________________</w:t>
      </w:r>
      <w:r w:rsidR="006A0E4D">
        <w:rPr>
          <w:rFonts w:ascii="Times New Roman" w:hAnsi="Times New Roman" w:cs="Times New Roman"/>
          <w:sz w:val="24"/>
          <w:szCs w:val="24"/>
        </w:rPr>
        <w:t>_________</w:t>
      </w:r>
    </w:p>
    <w:p w14:paraId="4926832C" w14:textId="512B56E9" w:rsidR="007C3ACC" w:rsidRPr="0023425B" w:rsidRDefault="006A0E4D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B798A">
        <w:rPr>
          <w:rFonts w:ascii="Times New Roman" w:hAnsi="Times New Roman" w:cs="Times New Roman"/>
          <w:sz w:val="24"/>
          <w:szCs w:val="24"/>
        </w:rPr>
        <w:t xml:space="preserve"> </w:t>
      </w:r>
      <w:r w:rsidR="00E81175" w:rsidRPr="0023425B">
        <w:rPr>
          <w:rFonts w:ascii="Times New Roman" w:hAnsi="Times New Roman" w:cs="Times New Roman"/>
          <w:sz w:val="24"/>
          <w:szCs w:val="24"/>
        </w:rPr>
        <w:t>Codice fiscale/Partita IVA _____________________________________________________</w:t>
      </w:r>
      <w:r w:rsidR="006B798A">
        <w:rPr>
          <w:rFonts w:ascii="Times New Roman" w:hAnsi="Times New Roman" w:cs="Times New Roman"/>
          <w:sz w:val="24"/>
          <w:szCs w:val="24"/>
        </w:rPr>
        <w:t xml:space="preserve"> </w:t>
      </w:r>
      <w:r w:rsidR="00E81175" w:rsidRPr="0023425B">
        <w:rPr>
          <w:rFonts w:ascii="Times New Roman" w:hAnsi="Times New Roman" w:cs="Times New Roman"/>
          <w:sz w:val="24"/>
          <w:szCs w:val="24"/>
        </w:rPr>
        <w:t>con sede legale</w:t>
      </w:r>
      <w:r w:rsidR="00E81175" w:rsidRPr="0023425B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="00E81175" w:rsidRPr="0023425B">
        <w:rPr>
          <w:rFonts w:ascii="Times New Roman" w:hAnsi="Times New Roman" w:cs="Times New Roman"/>
          <w:sz w:val="24"/>
          <w:szCs w:val="24"/>
        </w:rPr>
        <w:t xml:space="preserve"> ubicata nel comune di __________________________________________</w:t>
      </w:r>
      <w:r w:rsidR="006B798A">
        <w:rPr>
          <w:rFonts w:ascii="Times New Roman" w:hAnsi="Times New Roman" w:cs="Times New Roman"/>
          <w:sz w:val="24"/>
          <w:szCs w:val="24"/>
        </w:rPr>
        <w:t xml:space="preserve"> </w:t>
      </w:r>
      <w:r w:rsidR="00E81175" w:rsidRPr="0023425B">
        <w:rPr>
          <w:rFonts w:ascii="Times New Roman" w:hAnsi="Times New Roman" w:cs="Times New Roman"/>
          <w:sz w:val="24"/>
          <w:szCs w:val="24"/>
        </w:rPr>
        <w:t xml:space="preserve">provincia __________________ </w:t>
      </w:r>
      <w:r w:rsidR="006B798A">
        <w:rPr>
          <w:rFonts w:ascii="Times New Roman" w:hAnsi="Times New Roman" w:cs="Times New Roman"/>
          <w:sz w:val="24"/>
          <w:szCs w:val="24"/>
        </w:rPr>
        <w:t xml:space="preserve"> </w:t>
      </w:r>
      <w:r w:rsidR="00E81175" w:rsidRPr="0023425B">
        <w:rPr>
          <w:rFonts w:ascii="Times New Roman" w:hAnsi="Times New Roman" w:cs="Times New Roman"/>
          <w:sz w:val="24"/>
          <w:szCs w:val="24"/>
        </w:rPr>
        <w:t>all’indirizzo ______________________________________</w:t>
      </w:r>
      <w:r w:rsidR="006B798A">
        <w:rPr>
          <w:rFonts w:ascii="Times New Roman" w:hAnsi="Times New Roman" w:cs="Times New Roman"/>
          <w:sz w:val="24"/>
          <w:szCs w:val="24"/>
        </w:rPr>
        <w:t xml:space="preserve"> </w:t>
      </w:r>
      <w:r w:rsidR="00E81175" w:rsidRPr="0023425B">
        <w:rPr>
          <w:rFonts w:ascii="Times New Roman" w:hAnsi="Times New Roman" w:cs="Times New Roman"/>
          <w:sz w:val="24"/>
          <w:szCs w:val="24"/>
        </w:rPr>
        <w:t>e con unità locale</w:t>
      </w:r>
      <w:r w:rsidR="00E81175" w:rsidRPr="0023425B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="00E81175" w:rsidRPr="0023425B">
        <w:rPr>
          <w:rFonts w:ascii="Times New Roman" w:hAnsi="Times New Roman" w:cs="Times New Roman"/>
          <w:sz w:val="24"/>
          <w:szCs w:val="24"/>
        </w:rPr>
        <w:t xml:space="preserve"> produttiva ubicata nel comune di</w:t>
      </w:r>
      <w:r w:rsidR="00E81175" w:rsidRPr="006B7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98A" w:rsidRPr="006B798A">
        <w:rPr>
          <w:rFonts w:ascii="Times New Roman" w:hAnsi="Times New Roman" w:cs="Times New Roman"/>
          <w:b/>
          <w:sz w:val="24"/>
          <w:szCs w:val="24"/>
        </w:rPr>
        <w:t xml:space="preserve">SOLOFRA </w:t>
      </w:r>
      <w:r w:rsidR="00353EBF">
        <w:rPr>
          <w:rFonts w:ascii="Times New Roman" w:hAnsi="Times New Roman" w:cs="Times New Roman"/>
          <w:sz w:val="24"/>
          <w:szCs w:val="24"/>
        </w:rPr>
        <w:t>(</w:t>
      </w:r>
      <w:r w:rsidR="00353EBF">
        <w:rPr>
          <w:rFonts w:ascii="Times New Roman" w:hAnsi="Times New Roman" w:cs="Times New Roman"/>
          <w:b/>
          <w:sz w:val="24"/>
          <w:szCs w:val="24"/>
        </w:rPr>
        <w:t xml:space="preserve">AV) </w:t>
      </w:r>
      <w:r w:rsidR="00E81175" w:rsidRPr="0023425B">
        <w:rPr>
          <w:rFonts w:ascii="Times New Roman" w:hAnsi="Times New Roman" w:cs="Times New Roman"/>
          <w:sz w:val="24"/>
          <w:szCs w:val="24"/>
        </w:rPr>
        <w:t>all’indirizzo __________________________________</w:t>
      </w:r>
      <w:r w:rsidR="006B798A">
        <w:rPr>
          <w:rFonts w:ascii="Times New Roman" w:hAnsi="Times New Roman" w:cs="Times New Roman"/>
          <w:sz w:val="24"/>
          <w:szCs w:val="24"/>
        </w:rPr>
        <w:t>__________________________</w:t>
      </w:r>
      <w:r w:rsidR="00E81175" w:rsidRPr="0023425B">
        <w:rPr>
          <w:rFonts w:ascii="Times New Roman" w:hAnsi="Times New Roman" w:cs="Times New Roman"/>
          <w:sz w:val="24"/>
          <w:szCs w:val="24"/>
        </w:rPr>
        <w:t>___</w:t>
      </w:r>
      <w:r w:rsidR="00353EBF">
        <w:rPr>
          <w:rFonts w:ascii="Times New Roman" w:hAnsi="Times New Roman" w:cs="Times New Roman"/>
          <w:sz w:val="24"/>
          <w:szCs w:val="24"/>
        </w:rPr>
        <w:t>___________</w:t>
      </w:r>
      <w:r w:rsidR="00E81175" w:rsidRPr="0023425B">
        <w:rPr>
          <w:rFonts w:ascii="Times New Roman" w:hAnsi="Times New Roman" w:cs="Times New Roman"/>
          <w:sz w:val="24"/>
          <w:szCs w:val="24"/>
        </w:rPr>
        <w:t>_</w:t>
      </w:r>
    </w:p>
    <w:p w14:paraId="58F6314E" w14:textId="77777777" w:rsidR="006A0E4D" w:rsidRDefault="006A0E4D" w:rsidP="006A0E4D">
      <w:pPr>
        <w:pStyle w:val="Normale1"/>
        <w:spacing w:line="360" w:lineRule="auto"/>
        <w:ind w:right="-4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12460E8D" w14:textId="77CE633C" w:rsidR="006B798A" w:rsidRDefault="0023425B" w:rsidP="006B798A">
      <w:pPr>
        <w:pStyle w:val="Normale1"/>
        <w:spacing w:line="480" w:lineRule="auto"/>
        <w:ind w:right="-4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6A0E4D">
        <w:rPr>
          <w:rFonts w:ascii="Times New Roman" w:hAnsi="Times New Roman" w:cs="Times New Roman"/>
          <w:b/>
          <w:sz w:val="32"/>
          <w:szCs w:val="24"/>
          <w:u w:val="single"/>
        </w:rPr>
        <w:t>ATTUALMENTE SOSPESA</w:t>
      </w:r>
    </w:p>
    <w:p w14:paraId="6A6867FE" w14:textId="77777777" w:rsidR="006A0E4D" w:rsidRDefault="006A0E4D" w:rsidP="006A0E4D">
      <w:pPr>
        <w:pStyle w:val="Normale1"/>
        <w:spacing w:line="360" w:lineRule="auto"/>
        <w:ind w:right="-40"/>
        <w:jc w:val="both"/>
        <w:rPr>
          <w:rFonts w:ascii="Times New Roman" w:hAnsi="Times New Roman" w:cs="Times New Roman"/>
          <w:sz w:val="32"/>
          <w:szCs w:val="24"/>
        </w:rPr>
      </w:pPr>
    </w:p>
    <w:p w14:paraId="36B63D93" w14:textId="610A12C7" w:rsidR="006A0E4D" w:rsidRDefault="00092BBC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23425B">
        <w:rPr>
          <w:rFonts w:ascii="Times New Roman" w:hAnsi="Times New Roman" w:cs="Times New Roman"/>
          <w:sz w:val="24"/>
          <w:szCs w:val="24"/>
        </w:rPr>
        <w:t>in quanto avente</w:t>
      </w:r>
      <w:r w:rsidR="00353EBF">
        <w:rPr>
          <w:rFonts w:ascii="Times New Roman" w:hAnsi="Times New Roman" w:cs="Times New Roman"/>
          <w:sz w:val="24"/>
          <w:szCs w:val="24"/>
        </w:rPr>
        <w:t xml:space="preserve"> attività: </w:t>
      </w:r>
      <w:r w:rsidR="00E81175" w:rsidRPr="0023425B">
        <w:rPr>
          <w:rFonts w:ascii="Times New Roman" w:hAnsi="Times New Roman" w:cs="Times New Roman"/>
          <w:sz w:val="24"/>
          <w:szCs w:val="24"/>
        </w:rPr>
        <w:t>codici ATECO</w:t>
      </w:r>
      <w:r w:rsidR="00353EBF">
        <w:rPr>
          <w:rFonts w:ascii="Times New Roman" w:hAnsi="Times New Roman" w:cs="Times New Roman"/>
          <w:sz w:val="24"/>
          <w:szCs w:val="24"/>
        </w:rPr>
        <w:t xml:space="preserve"> </w:t>
      </w:r>
      <w:r w:rsidR="006B798A">
        <w:rPr>
          <w:rFonts w:ascii="Times New Roman" w:hAnsi="Times New Roman" w:cs="Times New Roman"/>
          <w:sz w:val="24"/>
          <w:szCs w:val="24"/>
        </w:rPr>
        <w:t>_________</w:t>
      </w:r>
      <w:r w:rsidR="006A0E4D">
        <w:rPr>
          <w:rFonts w:ascii="Times New Roman" w:hAnsi="Times New Roman" w:cs="Times New Roman"/>
          <w:sz w:val="24"/>
          <w:szCs w:val="24"/>
        </w:rPr>
        <w:t>______________</w:t>
      </w:r>
      <w:r w:rsidR="006B798A">
        <w:rPr>
          <w:rFonts w:ascii="Times New Roman" w:hAnsi="Times New Roman" w:cs="Times New Roman"/>
          <w:sz w:val="24"/>
          <w:szCs w:val="24"/>
        </w:rPr>
        <w:t>_</w:t>
      </w:r>
      <w:r w:rsidR="00E81175" w:rsidRPr="0023425B">
        <w:rPr>
          <w:rFonts w:ascii="Times New Roman" w:hAnsi="Times New Roman" w:cs="Times New Roman"/>
          <w:sz w:val="24"/>
          <w:szCs w:val="24"/>
        </w:rPr>
        <w:t xml:space="preserve"> </w:t>
      </w:r>
      <w:r w:rsidR="00353EBF">
        <w:rPr>
          <w:rFonts w:ascii="Times New Roman" w:hAnsi="Times New Roman" w:cs="Times New Roman"/>
          <w:sz w:val="24"/>
          <w:szCs w:val="24"/>
        </w:rPr>
        <w:t>(</w:t>
      </w:r>
      <w:r w:rsidR="00E81175" w:rsidRPr="0023425B">
        <w:rPr>
          <w:rFonts w:ascii="Times New Roman" w:hAnsi="Times New Roman" w:cs="Times New Roman"/>
          <w:sz w:val="24"/>
          <w:szCs w:val="24"/>
        </w:rPr>
        <w:t xml:space="preserve">+ descrizione libera) </w:t>
      </w:r>
    </w:p>
    <w:p w14:paraId="658308E5" w14:textId="2BA6BD3B" w:rsidR="007C3ACC" w:rsidRPr="0023425B" w:rsidRDefault="00E81175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23425B">
        <w:rPr>
          <w:rFonts w:ascii="Times New Roman" w:hAnsi="Times New Roman" w:cs="Times New Roman"/>
          <w:sz w:val="24"/>
          <w:szCs w:val="24"/>
        </w:rPr>
        <w:t>________</w:t>
      </w:r>
      <w:r w:rsidR="004220A6" w:rsidRPr="0023425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353EBF">
        <w:rPr>
          <w:rFonts w:ascii="Times New Roman" w:hAnsi="Times New Roman" w:cs="Times New Roman"/>
          <w:sz w:val="24"/>
          <w:szCs w:val="24"/>
        </w:rPr>
        <w:t>_______________</w:t>
      </w:r>
      <w:r w:rsidR="004220A6" w:rsidRPr="0023425B">
        <w:rPr>
          <w:rFonts w:ascii="Times New Roman" w:hAnsi="Times New Roman" w:cs="Times New Roman"/>
          <w:sz w:val="24"/>
          <w:szCs w:val="24"/>
        </w:rPr>
        <w:t>__</w:t>
      </w:r>
    </w:p>
    <w:p w14:paraId="6EF93831" w14:textId="33453F26" w:rsidR="007C3ACC" w:rsidRPr="0023425B" w:rsidRDefault="00E81175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234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9EDAB6E" w14:textId="3065F6E8" w:rsidR="007C3ACC" w:rsidRPr="006A0E4D" w:rsidRDefault="00353EBF" w:rsidP="007C6CB0">
      <w:pPr>
        <w:pStyle w:val="Normale1"/>
        <w:spacing w:line="240" w:lineRule="atLeast"/>
        <w:ind w:right="-4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A0E4D">
        <w:rPr>
          <w:rFonts w:ascii="Times New Roman" w:hAnsi="Times New Roman" w:cs="Times New Roman"/>
          <w:b/>
          <w:sz w:val="32"/>
          <w:szCs w:val="24"/>
        </w:rPr>
        <w:t>CONSAPEVOLE</w:t>
      </w:r>
    </w:p>
    <w:p w14:paraId="0B61FF13" w14:textId="06B1ED85" w:rsidR="007C3ACC" w:rsidRDefault="00E81175" w:rsidP="007C6CB0">
      <w:pPr>
        <w:pStyle w:val="Normale1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23425B">
        <w:rPr>
          <w:rFonts w:ascii="Times New Roman" w:hAnsi="Times New Roman" w:cs="Times New Roman"/>
          <w:sz w:val="24"/>
          <w:szCs w:val="24"/>
        </w:rPr>
        <w:lastRenderedPageBreak/>
        <w:t xml:space="preserve">delle sanzioni penali in cui può incorrere in caso di dichiarazione mendace e </w:t>
      </w:r>
      <w:r w:rsidR="004220A6" w:rsidRPr="0023425B">
        <w:rPr>
          <w:rFonts w:ascii="Times New Roman" w:hAnsi="Times New Roman" w:cs="Times New Roman"/>
          <w:sz w:val="24"/>
          <w:szCs w:val="24"/>
        </w:rPr>
        <w:t xml:space="preserve">della </w:t>
      </w:r>
      <w:r w:rsidR="00435893" w:rsidRPr="0023425B">
        <w:rPr>
          <w:rFonts w:ascii="Times New Roman" w:hAnsi="Times New Roman" w:cs="Times New Roman"/>
          <w:sz w:val="24"/>
          <w:szCs w:val="24"/>
        </w:rPr>
        <w:t xml:space="preserve">conseguente </w:t>
      </w:r>
      <w:r w:rsidR="004220A6" w:rsidRPr="0023425B">
        <w:rPr>
          <w:rFonts w:ascii="Times New Roman" w:hAnsi="Times New Roman" w:cs="Times New Roman"/>
          <w:sz w:val="24"/>
          <w:szCs w:val="24"/>
        </w:rPr>
        <w:t>decadenza</w:t>
      </w:r>
      <w:r w:rsidRPr="0023425B">
        <w:rPr>
          <w:rFonts w:ascii="Times New Roman" w:hAnsi="Times New Roman" w:cs="Times New Roman"/>
          <w:sz w:val="24"/>
          <w:szCs w:val="24"/>
        </w:rPr>
        <w:t xml:space="preserve"> dai</w:t>
      </w:r>
      <w:r w:rsidR="004220A6" w:rsidRPr="0023425B">
        <w:rPr>
          <w:rFonts w:ascii="Times New Roman" w:hAnsi="Times New Roman" w:cs="Times New Roman"/>
          <w:sz w:val="24"/>
          <w:szCs w:val="24"/>
        </w:rPr>
        <w:t xml:space="preserve"> </w:t>
      </w:r>
      <w:r w:rsidRPr="0023425B">
        <w:rPr>
          <w:rFonts w:ascii="Times New Roman" w:hAnsi="Times New Roman" w:cs="Times New Roman"/>
          <w:sz w:val="24"/>
          <w:szCs w:val="24"/>
        </w:rPr>
        <w:t xml:space="preserve">benefici </w:t>
      </w:r>
      <w:r w:rsidR="004220A6" w:rsidRPr="0023425B">
        <w:rPr>
          <w:rFonts w:ascii="Times New Roman" w:hAnsi="Times New Roman" w:cs="Times New Roman"/>
          <w:sz w:val="24"/>
          <w:szCs w:val="24"/>
        </w:rPr>
        <w:t xml:space="preserve">riconosciuti </w:t>
      </w:r>
      <w:r w:rsidR="00990D27" w:rsidRPr="0023425B">
        <w:rPr>
          <w:rFonts w:ascii="Times New Roman" w:hAnsi="Times New Roman" w:cs="Times New Roman"/>
          <w:sz w:val="24"/>
          <w:szCs w:val="24"/>
        </w:rPr>
        <w:t>in caso di dichiarazione non veritiera;</w:t>
      </w:r>
    </w:p>
    <w:p w14:paraId="0FBD7395" w14:textId="29058798" w:rsidR="003648CD" w:rsidRPr="006A0E4D" w:rsidRDefault="006A0E4D" w:rsidP="007C6CB0">
      <w:pPr>
        <w:pStyle w:val="Normale1"/>
        <w:spacing w:line="360" w:lineRule="auto"/>
        <w:ind w:right="-4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A0E4D">
        <w:rPr>
          <w:rFonts w:ascii="Times New Roman" w:hAnsi="Times New Roman" w:cs="Times New Roman"/>
          <w:b/>
          <w:sz w:val="32"/>
          <w:szCs w:val="24"/>
        </w:rPr>
        <w:t xml:space="preserve">COMUNICA </w:t>
      </w:r>
    </w:p>
    <w:p w14:paraId="26654AC5" w14:textId="623FA1E6" w:rsidR="00092BBC" w:rsidRDefault="006A0E4D" w:rsidP="007C6CB0">
      <w:pPr>
        <w:pStyle w:val="Normale1"/>
        <w:spacing w:line="360" w:lineRule="auto"/>
        <w:ind w:right="-40"/>
        <w:rPr>
          <w:rFonts w:ascii="Times New Roman" w:hAnsi="Times New Roman" w:cs="Times New Roman"/>
          <w:sz w:val="24"/>
          <w:szCs w:val="24"/>
        </w:rPr>
      </w:pPr>
      <w:r w:rsidRPr="006A0E4D">
        <w:rPr>
          <w:rFonts w:ascii="Times New Roman" w:hAnsi="Times New Roman" w:cs="Times New Roman"/>
          <w:b/>
          <w:sz w:val="24"/>
          <w:szCs w:val="24"/>
        </w:rPr>
        <w:t>CHE PERSONALE DIPENDENTE O TERZI DELEGATI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A0E4D">
        <w:rPr>
          <w:rFonts w:ascii="Times New Roman" w:hAnsi="Times New Roman" w:cs="Times New Roman"/>
          <w:b/>
          <w:sz w:val="24"/>
          <w:szCs w:val="24"/>
        </w:rPr>
        <w:t xml:space="preserve"> AVRANNO ACCESSO AI LOCALI AZIENDALI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25B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"/>
      </w:r>
      <w:r w:rsidR="00353EBF">
        <w:rPr>
          <w:rFonts w:ascii="Times New Roman" w:hAnsi="Times New Roman" w:cs="Times New Roman"/>
          <w:sz w:val="24"/>
          <w:szCs w:val="24"/>
        </w:rPr>
        <w:t>:</w:t>
      </w:r>
    </w:p>
    <w:p w14:paraId="1D110EF2" w14:textId="572BB729" w:rsidR="003648CD" w:rsidRPr="006A0E4D" w:rsidRDefault="0023425B" w:rsidP="007C6CB0">
      <w:pPr>
        <w:pStyle w:val="Normale1"/>
        <w:numPr>
          <w:ilvl w:val="0"/>
          <w:numId w:val="2"/>
        </w:numPr>
        <w:ind w:left="709" w:right="-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E4D">
        <w:rPr>
          <w:rFonts w:ascii="Times New Roman" w:hAnsi="Times New Roman" w:cs="Times New Roman"/>
          <w:b/>
          <w:sz w:val="24"/>
          <w:szCs w:val="24"/>
        </w:rPr>
        <w:t>lo s</w:t>
      </w:r>
      <w:r w:rsidR="00092BBC" w:rsidRPr="006A0E4D">
        <w:rPr>
          <w:rFonts w:ascii="Times New Roman" w:hAnsi="Times New Roman" w:cs="Times New Roman"/>
          <w:b/>
          <w:sz w:val="24"/>
          <w:szCs w:val="24"/>
        </w:rPr>
        <w:t>volgimento di attività di vigilanza;</w:t>
      </w:r>
    </w:p>
    <w:p w14:paraId="2DD99940" w14:textId="307B37B4" w:rsidR="00092BBC" w:rsidRPr="006A0E4D" w:rsidRDefault="0023425B" w:rsidP="007C6CB0">
      <w:pPr>
        <w:pStyle w:val="Normale1"/>
        <w:numPr>
          <w:ilvl w:val="0"/>
          <w:numId w:val="2"/>
        </w:numPr>
        <w:ind w:left="709" w:right="-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E4D">
        <w:rPr>
          <w:rFonts w:ascii="Times New Roman" w:hAnsi="Times New Roman" w:cs="Times New Roman"/>
          <w:b/>
          <w:sz w:val="24"/>
          <w:szCs w:val="24"/>
        </w:rPr>
        <w:t>lo s</w:t>
      </w:r>
      <w:r w:rsidR="00092BBC" w:rsidRPr="006A0E4D">
        <w:rPr>
          <w:rFonts w:ascii="Times New Roman" w:hAnsi="Times New Roman" w:cs="Times New Roman"/>
          <w:b/>
          <w:sz w:val="24"/>
          <w:szCs w:val="24"/>
        </w:rPr>
        <w:t>volgimento di attività conservative e di manutenzione;</w:t>
      </w:r>
    </w:p>
    <w:p w14:paraId="2D220761" w14:textId="39A579A9" w:rsidR="00092BBC" w:rsidRPr="006A0E4D" w:rsidRDefault="0023425B" w:rsidP="007C6CB0">
      <w:pPr>
        <w:pStyle w:val="Normale1"/>
        <w:numPr>
          <w:ilvl w:val="0"/>
          <w:numId w:val="2"/>
        </w:numPr>
        <w:ind w:left="709" w:right="-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E4D">
        <w:rPr>
          <w:rFonts w:ascii="Times New Roman" w:hAnsi="Times New Roman" w:cs="Times New Roman"/>
          <w:b/>
          <w:sz w:val="24"/>
          <w:szCs w:val="24"/>
        </w:rPr>
        <w:t>lo s</w:t>
      </w:r>
      <w:r w:rsidR="00092BBC" w:rsidRPr="006A0E4D">
        <w:rPr>
          <w:rFonts w:ascii="Times New Roman" w:hAnsi="Times New Roman" w:cs="Times New Roman"/>
          <w:b/>
          <w:sz w:val="24"/>
          <w:szCs w:val="24"/>
        </w:rPr>
        <w:t>volgimento di attività inerente la gestione dei pagamenti;</w:t>
      </w:r>
    </w:p>
    <w:p w14:paraId="0D81EBD5" w14:textId="62B6EC09" w:rsidR="00092BBC" w:rsidRPr="006A0E4D" w:rsidRDefault="0023425B" w:rsidP="007C6CB0">
      <w:pPr>
        <w:pStyle w:val="Normale1"/>
        <w:numPr>
          <w:ilvl w:val="0"/>
          <w:numId w:val="2"/>
        </w:numPr>
        <w:ind w:left="709" w:right="-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E4D">
        <w:rPr>
          <w:rFonts w:ascii="Times New Roman" w:hAnsi="Times New Roman" w:cs="Times New Roman"/>
          <w:b/>
          <w:sz w:val="24"/>
          <w:szCs w:val="24"/>
        </w:rPr>
        <w:t>lo s</w:t>
      </w:r>
      <w:r w:rsidR="00092BBC" w:rsidRPr="006A0E4D">
        <w:rPr>
          <w:rFonts w:ascii="Times New Roman" w:hAnsi="Times New Roman" w:cs="Times New Roman"/>
          <w:b/>
          <w:sz w:val="24"/>
          <w:szCs w:val="24"/>
        </w:rPr>
        <w:t>volgimento di attività di pulizia e sanificazione;</w:t>
      </w:r>
    </w:p>
    <w:p w14:paraId="7648D5DB" w14:textId="7E6E3BD9" w:rsidR="00092BBC" w:rsidRPr="006A0E4D" w:rsidRDefault="0023425B" w:rsidP="007C6CB0">
      <w:pPr>
        <w:pStyle w:val="Normale1"/>
        <w:numPr>
          <w:ilvl w:val="0"/>
          <w:numId w:val="2"/>
        </w:numPr>
        <w:ind w:left="709" w:right="-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E4D">
        <w:rPr>
          <w:rFonts w:ascii="Times New Roman" w:hAnsi="Times New Roman" w:cs="Times New Roman"/>
          <w:b/>
          <w:sz w:val="24"/>
          <w:szCs w:val="24"/>
        </w:rPr>
        <w:t>la s</w:t>
      </w:r>
      <w:r w:rsidR="00092BBC" w:rsidRPr="006A0E4D">
        <w:rPr>
          <w:rFonts w:ascii="Times New Roman" w:hAnsi="Times New Roman" w:cs="Times New Roman"/>
          <w:b/>
          <w:sz w:val="24"/>
          <w:szCs w:val="24"/>
        </w:rPr>
        <w:t>pedizione verso terzi di merci giacenti in magazzino;</w:t>
      </w:r>
    </w:p>
    <w:p w14:paraId="53D87C1B" w14:textId="6C15977F" w:rsidR="00092BBC" w:rsidRDefault="0023425B" w:rsidP="007C6CB0">
      <w:pPr>
        <w:pStyle w:val="Normale1"/>
        <w:numPr>
          <w:ilvl w:val="0"/>
          <w:numId w:val="2"/>
        </w:numPr>
        <w:ind w:left="709" w:right="-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E4D">
        <w:rPr>
          <w:rFonts w:ascii="Times New Roman" w:hAnsi="Times New Roman" w:cs="Times New Roman"/>
          <w:b/>
          <w:sz w:val="24"/>
          <w:szCs w:val="24"/>
        </w:rPr>
        <w:t>la r</w:t>
      </w:r>
      <w:r w:rsidR="00092BBC" w:rsidRPr="006A0E4D">
        <w:rPr>
          <w:rFonts w:ascii="Times New Roman" w:hAnsi="Times New Roman" w:cs="Times New Roman"/>
          <w:b/>
          <w:sz w:val="24"/>
          <w:szCs w:val="24"/>
        </w:rPr>
        <w:t>icezione in magazzino di beni e forniture.</w:t>
      </w:r>
    </w:p>
    <w:p w14:paraId="1361D6FB" w14:textId="77777777" w:rsidR="007C6CB0" w:rsidRPr="006A0E4D" w:rsidRDefault="007C6CB0" w:rsidP="007C6CB0">
      <w:pPr>
        <w:pStyle w:val="Normale1"/>
        <w:spacing w:line="240" w:lineRule="exact"/>
        <w:ind w:left="709"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6B2F84" w14:textId="39342387" w:rsidR="00215AF8" w:rsidRPr="00277F3B" w:rsidRDefault="00215AF8" w:rsidP="00277F3B">
      <w:pPr>
        <w:pStyle w:val="Normale1"/>
        <w:spacing w:line="240" w:lineRule="exact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per soddisfare le esigenze aziendali sopra specificate</w:t>
      </w:r>
      <w:r w:rsidR="002537D7">
        <w:rPr>
          <w:rFonts w:ascii="Times New Roman" w:hAnsi="Times New Roman" w:cs="Times New Roman"/>
          <w:sz w:val="24"/>
          <w:szCs w:val="24"/>
        </w:rPr>
        <w:t xml:space="preserve"> ed attività di </w:t>
      </w:r>
      <w:r w:rsidR="007C6CB0">
        <w:rPr>
          <w:rFonts w:ascii="Times New Roman" w:hAnsi="Times New Roman" w:cs="Times New Roman"/>
          <w:sz w:val="24"/>
          <w:szCs w:val="24"/>
        </w:rPr>
        <w:t xml:space="preserve">nel/i giorno/i e nelle ore indicate </w:t>
      </w:r>
      <w:r>
        <w:rPr>
          <w:rFonts w:ascii="Times New Roman" w:hAnsi="Times New Roman" w:cs="Times New Roman"/>
          <w:sz w:val="24"/>
          <w:szCs w:val="24"/>
        </w:rPr>
        <w:t>verranno impiegate, indicativamente, le seguenti unità di personale</w:t>
      </w:r>
      <w:r w:rsidR="00277F3B">
        <w:rPr>
          <w:rFonts w:ascii="Times New Roman" w:hAnsi="Times New Roman" w:cs="Times New Roman"/>
          <w:sz w:val="24"/>
          <w:szCs w:val="24"/>
        </w:rPr>
        <w:t>,</w:t>
      </w:r>
      <w:r w:rsidR="00277F3B" w:rsidRPr="00277F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7F3B" w:rsidRPr="00277F3B">
        <w:rPr>
          <w:rFonts w:ascii="Times New Roman" w:hAnsi="Times New Roman" w:cs="Times New Roman"/>
          <w:sz w:val="24"/>
          <w:szCs w:val="24"/>
        </w:rPr>
        <w:t>nel/i giorno/i e nelle ore di seguito indicate</w:t>
      </w:r>
      <w:r w:rsidR="00277F3B" w:rsidRPr="00277F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7F3B" w:rsidRPr="00277F3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77F3B">
        <w:rPr>
          <w:rFonts w:ascii="Times New Roman" w:hAnsi="Times New Roman" w:cs="Times New Roman"/>
          <w:sz w:val="24"/>
          <w:szCs w:val="24"/>
        </w:rPr>
        <w:t>__________</w:t>
      </w:r>
      <w:r w:rsidR="00277F3B" w:rsidRPr="00277F3B">
        <w:rPr>
          <w:rFonts w:ascii="Times New Roman" w:hAnsi="Times New Roman" w:cs="Times New Roman"/>
          <w:sz w:val="24"/>
          <w:szCs w:val="24"/>
        </w:rPr>
        <w:t>__</w:t>
      </w:r>
      <w:r w:rsidR="00277F3B">
        <w:rPr>
          <w:rFonts w:ascii="Times New Roman" w:hAnsi="Times New Roman" w:cs="Times New Roman"/>
          <w:sz w:val="24"/>
          <w:szCs w:val="24"/>
        </w:rPr>
        <w:t>__</w:t>
      </w:r>
      <w:r w:rsidR="00277F3B" w:rsidRPr="00277F3B">
        <w:rPr>
          <w:rFonts w:ascii="Times New Roman" w:hAnsi="Times New Roman" w:cs="Times New Roman"/>
          <w:sz w:val="24"/>
          <w:szCs w:val="24"/>
        </w:rPr>
        <w:t>____</w:t>
      </w:r>
    </w:p>
    <w:p w14:paraId="49AA6DAD" w14:textId="1C5D27C5" w:rsidR="00215AF8" w:rsidRDefault="00215AF8" w:rsidP="00215AF8">
      <w:pPr>
        <w:pStyle w:val="Normale1"/>
        <w:numPr>
          <w:ilvl w:val="0"/>
          <w:numId w:val="7"/>
        </w:numPr>
        <w:spacing w:line="240" w:lineRule="atLeast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gestione pagamenti reparto uffici: n° ___ unità di personale;</w:t>
      </w:r>
    </w:p>
    <w:p w14:paraId="660189A2" w14:textId="6E89A9B5" w:rsidR="00215AF8" w:rsidRDefault="00215AF8" w:rsidP="00215AF8">
      <w:pPr>
        <w:pStyle w:val="Normale1"/>
        <w:numPr>
          <w:ilvl w:val="0"/>
          <w:numId w:val="7"/>
        </w:numPr>
        <w:spacing w:line="240" w:lineRule="atLeast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spedizione verso terzi di merci giacenti in magazzino: n° ___ unità di personale;</w:t>
      </w:r>
    </w:p>
    <w:p w14:paraId="0F0A0642" w14:textId="32406CAE" w:rsidR="00215AF8" w:rsidRDefault="00215AF8" w:rsidP="00215AF8">
      <w:pPr>
        <w:pStyle w:val="Normale1"/>
        <w:numPr>
          <w:ilvl w:val="0"/>
          <w:numId w:val="7"/>
        </w:numPr>
        <w:spacing w:line="240" w:lineRule="atLeast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Pr="00215AF8">
        <w:rPr>
          <w:rFonts w:ascii="Times New Roman" w:hAnsi="Times New Roman" w:cs="Times New Roman"/>
          <w:sz w:val="24"/>
          <w:szCs w:val="24"/>
        </w:rPr>
        <w:t>ricezione i</w:t>
      </w:r>
      <w:r>
        <w:rPr>
          <w:rFonts w:ascii="Times New Roman" w:hAnsi="Times New Roman" w:cs="Times New Roman"/>
          <w:sz w:val="24"/>
          <w:szCs w:val="24"/>
        </w:rPr>
        <w:t>n magazzino di beni e forniture: n° ___ unità di personale;</w:t>
      </w:r>
      <w:r w:rsidRPr="00215A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25DCFF" w14:textId="6C9626A6" w:rsidR="00215AF8" w:rsidRDefault="00215AF8" w:rsidP="00215AF8">
      <w:pPr>
        <w:pStyle w:val="Normale1"/>
        <w:numPr>
          <w:ilvl w:val="0"/>
          <w:numId w:val="7"/>
        </w:numPr>
        <w:spacing w:line="240" w:lineRule="atLeast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attività di</w:t>
      </w:r>
      <w:r w:rsidRPr="00215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AF8">
        <w:rPr>
          <w:rFonts w:ascii="Times New Roman" w:hAnsi="Times New Roman" w:cs="Times New Roman"/>
          <w:sz w:val="24"/>
          <w:szCs w:val="24"/>
        </w:rPr>
        <w:t>pulizia e sanificazione</w:t>
      </w:r>
      <w:r>
        <w:rPr>
          <w:rFonts w:ascii="Times New Roman" w:hAnsi="Times New Roman" w:cs="Times New Roman"/>
          <w:sz w:val="24"/>
          <w:szCs w:val="24"/>
        </w:rPr>
        <w:t xml:space="preserve"> impianti: n° ___ unità di personale;</w:t>
      </w:r>
    </w:p>
    <w:p w14:paraId="51CDD963" w14:textId="5755AD88" w:rsidR="00215AF8" w:rsidRDefault="00215AF8" w:rsidP="00215AF8">
      <w:pPr>
        <w:pStyle w:val="Normale1"/>
        <w:numPr>
          <w:ilvl w:val="0"/>
          <w:numId w:val="7"/>
        </w:numPr>
        <w:spacing w:line="240" w:lineRule="atLeast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attività di</w:t>
      </w:r>
      <w:r w:rsidRPr="00215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AF8">
        <w:rPr>
          <w:rFonts w:ascii="Times New Roman" w:hAnsi="Times New Roman" w:cs="Times New Roman"/>
          <w:sz w:val="24"/>
          <w:szCs w:val="24"/>
        </w:rPr>
        <w:t>vigilanza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n° ___unità di personale;</w:t>
      </w:r>
    </w:p>
    <w:p w14:paraId="0EDFF3F7" w14:textId="77777777" w:rsidR="007C6CB0" w:rsidRPr="007C6CB0" w:rsidRDefault="007C6CB0" w:rsidP="007C6CB0">
      <w:pPr>
        <w:pStyle w:val="Normale1"/>
        <w:spacing w:line="240" w:lineRule="exact"/>
        <w:ind w:right="-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14:paraId="7F50482D" w14:textId="1AB1CF70" w:rsidR="00277F3B" w:rsidRDefault="002537D7" w:rsidP="00277F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F3B">
        <w:rPr>
          <w:rFonts w:ascii="Times New Roman" w:hAnsi="Times New Roman" w:cs="Times New Roman"/>
          <w:b/>
          <w:bCs/>
          <w:sz w:val="24"/>
          <w:szCs w:val="24"/>
        </w:rPr>
        <w:t xml:space="preserve">Per realizzare attività relative </w:t>
      </w:r>
      <w:r w:rsidRPr="00277F3B">
        <w:rPr>
          <w:rFonts w:ascii="TimesNewRomanPSMT" w:hAnsi="TimesNewRomanPSMT" w:cs="TimesNewRomanPSMT"/>
          <w:b/>
          <w:bCs/>
          <w:sz w:val="24"/>
          <w:szCs w:val="24"/>
          <w:lang w:val="it-IT"/>
        </w:rPr>
        <w:t>alla manutenzione,</w:t>
      </w:r>
      <w:r w:rsidRPr="00277F3B">
        <w:rPr>
          <w:rFonts w:ascii="TimesNewRomanPSMT" w:hAnsi="TimesNewRomanPSMT" w:cs="TimesNewRomanPSMT"/>
          <w:b/>
          <w:bCs/>
          <w:sz w:val="24"/>
          <w:szCs w:val="24"/>
          <w:lang w:val="it-IT"/>
        </w:rPr>
        <w:t xml:space="preserve"> </w:t>
      </w:r>
      <w:r w:rsidRPr="00277F3B">
        <w:rPr>
          <w:rFonts w:ascii="TimesNewRomanPSMT" w:hAnsi="TimesNewRomanPSMT" w:cs="TimesNewRomanPSMT"/>
          <w:b/>
          <w:bCs/>
          <w:sz w:val="24"/>
          <w:szCs w:val="24"/>
          <w:lang w:val="it-IT"/>
        </w:rPr>
        <w:t>conservazione e lavorazione delle pelli</w:t>
      </w:r>
      <w:r w:rsidR="00277F3B">
        <w:rPr>
          <w:rFonts w:ascii="TimesNewRomanPSMT" w:hAnsi="TimesNewRomanPSMT" w:cs="TimesNewRomanPSMT"/>
          <w:b/>
          <w:bCs/>
          <w:sz w:val="24"/>
          <w:szCs w:val="24"/>
          <w:lang w:val="it-IT"/>
        </w:rPr>
        <w:t>,</w:t>
      </w:r>
      <w:r w:rsidRPr="00277F3B">
        <w:rPr>
          <w:rFonts w:ascii="TimesNewRomanPSMT" w:hAnsi="TimesNewRomanPSMT" w:cs="TimesNewRomanPSMT"/>
          <w:b/>
          <w:bCs/>
          <w:sz w:val="24"/>
          <w:szCs w:val="24"/>
          <w:lang w:val="it-IT"/>
        </w:rPr>
        <w:t xml:space="preserve"> di cui</w:t>
      </w:r>
      <w:r w:rsidRPr="00277F3B">
        <w:rPr>
          <w:rFonts w:ascii="Times New Roman" w:hAnsi="Times New Roman" w:cs="Times New Roman"/>
          <w:b/>
          <w:bCs/>
        </w:rPr>
        <w:t xml:space="preserve"> all’</w:t>
      </w:r>
      <w:r w:rsidRPr="00277F3B">
        <w:rPr>
          <w:rFonts w:ascii="Times New Roman" w:hAnsi="Times New Roman" w:cs="Times New Roman"/>
          <w:b/>
          <w:bCs/>
        </w:rPr>
        <w:t xml:space="preserve">Ordinanza del Presidente </w:t>
      </w:r>
      <w:r w:rsidR="00277F3B">
        <w:rPr>
          <w:rFonts w:ascii="Times New Roman" w:hAnsi="Times New Roman" w:cs="Times New Roman"/>
          <w:b/>
          <w:bCs/>
        </w:rPr>
        <w:t>della</w:t>
      </w:r>
      <w:r w:rsidRPr="00277F3B">
        <w:rPr>
          <w:rFonts w:ascii="Times New Roman" w:hAnsi="Times New Roman" w:cs="Times New Roman"/>
          <w:b/>
          <w:bCs/>
        </w:rPr>
        <w:t xml:space="preserve"> Regione Campania n. 39 del 2</w:t>
      </w:r>
      <w:r w:rsidRPr="00277F3B">
        <w:rPr>
          <w:rFonts w:ascii="Times New Roman" w:hAnsi="Times New Roman" w:cs="Times New Roman"/>
          <w:b/>
          <w:bCs/>
        </w:rPr>
        <w:t>5</w:t>
      </w:r>
      <w:r w:rsidRPr="00277F3B">
        <w:rPr>
          <w:rFonts w:ascii="Times New Roman" w:hAnsi="Times New Roman" w:cs="Times New Roman"/>
          <w:b/>
          <w:bCs/>
        </w:rPr>
        <w:t xml:space="preserve"> aprile 2020</w:t>
      </w:r>
      <w:r w:rsidR="00277F3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77F3B" w:rsidRPr="00277F3B">
        <w:rPr>
          <w:rFonts w:ascii="Times New Roman" w:hAnsi="Times New Roman" w:cs="Times New Roman"/>
          <w:b/>
          <w:bCs/>
          <w:sz w:val="24"/>
          <w:szCs w:val="24"/>
        </w:rPr>
        <w:t xml:space="preserve">nel/i giorno/i e nelle ore di seguito indicate </w:t>
      </w:r>
      <w:r w:rsidR="00277F3B" w:rsidRPr="00277F3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77F3B">
        <w:rPr>
          <w:rFonts w:ascii="Times New Roman" w:hAnsi="Times New Roman" w:cs="Times New Roman"/>
          <w:sz w:val="24"/>
          <w:szCs w:val="24"/>
        </w:rPr>
        <w:t>__</w:t>
      </w:r>
      <w:r w:rsidR="00277F3B" w:rsidRPr="00277F3B">
        <w:rPr>
          <w:rFonts w:ascii="Times New Roman" w:hAnsi="Times New Roman" w:cs="Times New Roman"/>
          <w:sz w:val="24"/>
          <w:szCs w:val="24"/>
        </w:rPr>
        <w:t>____</w:t>
      </w:r>
    </w:p>
    <w:p w14:paraId="0C20E8F8" w14:textId="3113C32E" w:rsidR="00277F3B" w:rsidRPr="00277F3B" w:rsidRDefault="00277F3B" w:rsidP="00277F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199F031" w14:textId="77777777" w:rsidR="00277F3B" w:rsidRDefault="00277F3B" w:rsidP="00277F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4328D" w14:textId="326FAF04" w:rsidR="00277F3B" w:rsidRPr="00277F3B" w:rsidRDefault="00277F3B" w:rsidP="00277F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F3B">
        <w:rPr>
          <w:rFonts w:ascii="Times New Roman" w:hAnsi="Times New Roman" w:cs="Times New Roman"/>
          <w:b/>
          <w:bCs/>
          <w:sz w:val="24"/>
          <w:szCs w:val="24"/>
        </w:rPr>
        <w:t>verranno impiegate, indicativamente, le seguenti unità di personale</w:t>
      </w:r>
      <w:r w:rsidRPr="00277F3B">
        <w:rPr>
          <w:rFonts w:ascii="Times New Roman" w:hAnsi="Times New Roman" w:cs="Times New Roman"/>
          <w:sz w:val="24"/>
          <w:szCs w:val="24"/>
        </w:rPr>
        <w:t xml:space="preserve"> (indicare quali):</w:t>
      </w:r>
    </w:p>
    <w:p w14:paraId="61AA610E" w14:textId="7A842071" w:rsidR="00277F3B" w:rsidRDefault="00277F3B" w:rsidP="00277F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F3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77F3B">
        <w:rPr>
          <w:rFonts w:ascii="Times New Roman" w:hAnsi="Times New Roman" w:cs="Times New Roman"/>
          <w:sz w:val="24"/>
          <w:szCs w:val="24"/>
        </w:rPr>
        <w:t>_</w:t>
      </w:r>
    </w:p>
    <w:p w14:paraId="39DD8237" w14:textId="586CCA1D" w:rsidR="00277F3B" w:rsidRPr="00277F3B" w:rsidRDefault="00277F3B" w:rsidP="00277F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F3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77F3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77F3B">
        <w:rPr>
          <w:rFonts w:ascii="Times New Roman" w:hAnsi="Times New Roman" w:cs="Times New Roman"/>
          <w:sz w:val="24"/>
          <w:szCs w:val="24"/>
        </w:rPr>
        <w:t>_</w:t>
      </w:r>
    </w:p>
    <w:p w14:paraId="6439D704" w14:textId="77777777" w:rsidR="00277F3B" w:rsidRDefault="00277F3B" w:rsidP="00277F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B7B9F" w14:textId="09A04313" w:rsidR="00277F3B" w:rsidRDefault="00277F3B" w:rsidP="00277F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F3B">
        <w:rPr>
          <w:rFonts w:ascii="Times New Roman" w:hAnsi="Times New Roman" w:cs="Times New Roman"/>
          <w:b/>
          <w:bCs/>
          <w:sz w:val="24"/>
          <w:szCs w:val="24"/>
        </w:rPr>
        <w:t xml:space="preserve"> per le seguenti attività di</w:t>
      </w:r>
      <w:r w:rsidRPr="00277F3B">
        <w:rPr>
          <w:rFonts w:ascii="Times New Roman" w:hAnsi="Times New Roman" w:cs="Times New Roman"/>
          <w:sz w:val="24"/>
          <w:szCs w:val="24"/>
        </w:rPr>
        <w:t xml:space="preserve"> </w:t>
      </w:r>
      <w:r w:rsidRPr="00277F3B">
        <w:rPr>
          <w:rFonts w:ascii="TimesNewRomanPSMT" w:hAnsi="TimesNewRomanPSMT" w:cs="TimesNewRomanPSMT"/>
          <w:b/>
          <w:bCs/>
          <w:sz w:val="24"/>
          <w:szCs w:val="24"/>
          <w:lang w:val="it-IT"/>
        </w:rPr>
        <w:t xml:space="preserve">manutenzione, conservazione e lavorazione delle pelli </w:t>
      </w:r>
      <w:r w:rsidRPr="00277F3B">
        <w:rPr>
          <w:rFonts w:ascii="Times New Roman" w:hAnsi="Times New Roman" w:cs="Times New Roman"/>
          <w:sz w:val="24"/>
          <w:szCs w:val="24"/>
        </w:rPr>
        <w:t>(indicare quali):____________________________________________________________________________________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77F3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2E6B0C5F" w14:textId="135C7EC4" w:rsidR="00277F3B" w:rsidRPr="00277F3B" w:rsidRDefault="00277F3B" w:rsidP="00277F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CDCAD43" w14:textId="77777777" w:rsidR="00277F3B" w:rsidRDefault="00277F3B" w:rsidP="007C6CB0">
      <w:pPr>
        <w:pStyle w:val="Normale1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</w:p>
    <w:p w14:paraId="359DF7AD" w14:textId="19FA92C1" w:rsidR="008F75C0" w:rsidRDefault="003648CD" w:rsidP="00277F3B">
      <w:pPr>
        <w:pStyle w:val="Normale1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23425B">
        <w:rPr>
          <w:rFonts w:ascii="Times New Roman" w:hAnsi="Times New Roman" w:cs="Times New Roman"/>
          <w:sz w:val="24"/>
          <w:szCs w:val="24"/>
        </w:rPr>
        <w:t>A</w:t>
      </w:r>
      <w:r w:rsidR="00E81175" w:rsidRPr="0023425B">
        <w:rPr>
          <w:rFonts w:ascii="Times New Roman" w:hAnsi="Times New Roman" w:cs="Times New Roman"/>
          <w:sz w:val="24"/>
          <w:szCs w:val="24"/>
        </w:rPr>
        <w:t>l fine del presente procedimento elegge come domicilio per le notificazioni il seguente indirizzo PEC dell’impresa come risultante dal registro delle imprese e che risulta attivo e funzionante</w:t>
      </w:r>
      <w:r w:rsidR="00353EBF">
        <w:rPr>
          <w:rFonts w:ascii="Times New Roman" w:hAnsi="Times New Roman" w:cs="Times New Roman"/>
          <w:sz w:val="24"/>
          <w:szCs w:val="24"/>
        </w:rPr>
        <w:t xml:space="preserve"> </w:t>
      </w:r>
      <w:r w:rsidR="00E81175" w:rsidRPr="0023425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43BC7" w:rsidRPr="0023425B">
        <w:rPr>
          <w:rFonts w:ascii="Times New Roman" w:hAnsi="Times New Roman" w:cs="Times New Roman"/>
          <w:sz w:val="24"/>
          <w:szCs w:val="24"/>
        </w:rPr>
        <w:t>____________</w:t>
      </w:r>
      <w:r w:rsidR="008F75C0">
        <w:rPr>
          <w:rFonts w:ascii="Times New Roman" w:hAnsi="Times New Roman" w:cs="Times New Roman"/>
          <w:sz w:val="24"/>
          <w:szCs w:val="24"/>
        </w:rPr>
        <w:t>____</w:t>
      </w:r>
      <w:r w:rsidR="00743BC7" w:rsidRPr="0023425B">
        <w:rPr>
          <w:rFonts w:ascii="Times New Roman" w:hAnsi="Times New Roman" w:cs="Times New Roman"/>
          <w:sz w:val="24"/>
          <w:szCs w:val="24"/>
        </w:rPr>
        <w:t>___</w:t>
      </w:r>
    </w:p>
    <w:p w14:paraId="20AD387D" w14:textId="7BB8C9EA" w:rsidR="007C3ACC" w:rsidRPr="0023425B" w:rsidRDefault="00E81175" w:rsidP="00277F3B">
      <w:pPr>
        <w:pStyle w:val="Normale1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23425B">
        <w:rPr>
          <w:rFonts w:ascii="Times New Roman" w:hAnsi="Times New Roman" w:cs="Times New Roman"/>
          <w:sz w:val="24"/>
          <w:szCs w:val="24"/>
        </w:rPr>
        <w:t>indica inoltre i seguenti recapiti telefonici _________________________________</w:t>
      </w:r>
      <w:r w:rsidR="000074FA">
        <w:rPr>
          <w:rFonts w:ascii="Times New Roman" w:hAnsi="Times New Roman" w:cs="Times New Roman"/>
          <w:sz w:val="24"/>
          <w:szCs w:val="24"/>
        </w:rPr>
        <w:t>______</w:t>
      </w:r>
      <w:r w:rsidRPr="0023425B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6C2EAFF7" w14:textId="77777777" w:rsidR="00277F3B" w:rsidRDefault="00277F3B" w:rsidP="007C6CB0">
      <w:pPr>
        <w:pStyle w:val="Normale1"/>
        <w:spacing w:line="36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E39075" w14:textId="15F17BFF" w:rsidR="004220A6" w:rsidRPr="00B02E9F" w:rsidRDefault="00B02E9F" w:rsidP="007C6CB0">
      <w:pPr>
        <w:pStyle w:val="Normale1"/>
        <w:spacing w:line="36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E9F">
        <w:rPr>
          <w:rFonts w:ascii="Times New Roman" w:hAnsi="Times New Roman" w:cs="Times New Roman"/>
          <w:b/>
          <w:sz w:val="24"/>
          <w:szCs w:val="24"/>
        </w:rPr>
        <w:t>Lì ___/___/2020</w:t>
      </w:r>
      <w:r w:rsidR="003648CD" w:rsidRPr="00B02E9F">
        <w:rPr>
          <w:rFonts w:ascii="Times New Roman" w:hAnsi="Times New Roman" w:cs="Times New Roman"/>
          <w:b/>
          <w:sz w:val="24"/>
          <w:szCs w:val="24"/>
        </w:rPr>
        <w:tab/>
      </w:r>
      <w:r w:rsidR="003648CD" w:rsidRPr="00B02E9F">
        <w:rPr>
          <w:rFonts w:ascii="Times New Roman" w:hAnsi="Times New Roman" w:cs="Times New Roman"/>
          <w:b/>
          <w:sz w:val="24"/>
          <w:szCs w:val="24"/>
        </w:rPr>
        <w:tab/>
      </w:r>
      <w:r w:rsidR="003648CD" w:rsidRPr="00B02E9F">
        <w:rPr>
          <w:rFonts w:ascii="Times New Roman" w:hAnsi="Times New Roman" w:cs="Times New Roman"/>
          <w:b/>
          <w:sz w:val="24"/>
          <w:szCs w:val="24"/>
        </w:rPr>
        <w:tab/>
      </w:r>
      <w:r w:rsidR="003648CD" w:rsidRPr="00B02E9F">
        <w:rPr>
          <w:rFonts w:ascii="Times New Roman" w:hAnsi="Times New Roman" w:cs="Times New Roman"/>
          <w:b/>
          <w:sz w:val="24"/>
          <w:szCs w:val="24"/>
        </w:rPr>
        <w:tab/>
      </w:r>
      <w:r w:rsidR="003648CD" w:rsidRPr="00B02E9F">
        <w:rPr>
          <w:rFonts w:ascii="Times New Roman" w:hAnsi="Times New Roman" w:cs="Times New Roman"/>
          <w:b/>
          <w:sz w:val="24"/>
          <w:szCs w:val="24"/>
        </w:rPr>
        <w:tab/>
      </w:r>
    </w:p>
    <w:p w14:paraId="7F979022" w14:textId="77777777" w:rsidR="0023425B" w:rsidRPr="00F74814" w:rsidRDefault="0023425B" w:rsidP="0023425B">
      <w:pPr>
        <w:pStyle w:val="Normale1"/>
        <w:spacing w:line="360" w:lineRule="auto"/>
        <w:ind w:left="3600" w:right="-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4814">
        <w:rPr>
          <w:rFonts w:ascii="Times New Roman" w:hAnsi="Times New Roman" w:cs="Times New Roman"/>
          <w:sz w:val="24"/>
          <w:szCs w:val="24"/>
        </w:rPr>
        <w:t>Il Titolare/Legale rappresentante</w:t>
      </w:r>
    </w:p>
    <w:p w14:paraId="748164E1" w14:textId="77777777" w:rsidR="0023425B" w:rsidRPr="00F74814" w:rsidRDefault="0023425B" w:rsidP="0023425B">
      <w:pPr>
        <w:pStyle w:val="Normale1"/>
        <w:spacing w:line="360" w:lineRule="auto"/>
        <w:ind w:right="-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74814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F74814">
        <w:rPr>
          <w:rFonts w:ascii="Times New Roman" w:hAnsi="Times New Roman" w:cs="Times New Roman"/>
          <w:i/>
          <w:sz w:val="24"/>
          <w:szCs w:val="24"/>
        </w:rPr>
        <w:t xml:space="preserve"> firma digital</w:t>
      </w:r>
      <w:r>
        <w:rPr>
          <w:rFonts w:ascii="Times New Roman" w:hAnsi="Times New Roman" w:cs="Times New Roman"/>
          <w:i/>
          <w:sz w:val="24"/>
          <w:szCs w:val="24"/>
        </w:rPr>
        <w:t>e o firma autografa allegando documento d’identità</w:t>
      </w:r>
    </w:p>
    <w:sectPr w:rsidR="0023425B" w:rsidRPr="00F74814" w:rsidSect="007C6CB0">
      <w:pgSz w:w="11909" w:h="16834"/>
      <w:pgMar w:top="993" w:right="1440" w:bottom="7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B442B" w14:textId="77777777" w:rsidR="00E65904" w:rsidRDefault="00E65904">
      <w:pPr>
        <w:spacing w:line="240" w:lineRule="auto"/>
      </w:pPr>
      <w:r>
        <w:separator/>
      </w:r>
    </w:p>
  </w:endnote>
  <w:endnote w:type="continuationSeparator" w:id="0">
    <w:p w14:paraId="14A3D5B8" w14:textId="77777777" w:rsidR="00E65904" w:rsidRDefault="00E659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0A19E" w14:textId="77777777" w:rsidR="00E65904" w:rsidRDefault="00E65904">
      <w:pPr>
        <w:spacing w:line="240" w:lineRule="auto"/>
      </w:pPr>
      <w:r>
        <w:separator/>
      </w:r>
    </w:p>
  </w:footnote>
  <w:footnote w:type="continuationSeparator" w:id="0">
    <w:p w14:paraId="4A24785F" w14:textId="77777777" w:rsidR="00E65904" w:rsidRDefault="00E65904">
      <w:pPr>
        <w:spacing w:line="240" w:lineRule="auto"/>
      </w:pPr>
      <w:r>
        <w:continuationSeparator/>
      </w:r>
    </w:p>
  </w:footnote>
  <w:footnote w:id="1">
    <w:p w14:paraId="5B80B293" w14:textId="1D447159" w:rsidR="007C3ACC" w:rsidRPr="0023425B" w:rsidRDefault="00E81175">
      <w:pPr>
        <w:pStyle w:val="Normale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25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182EEE" w:rsidRPr="0023425B">
        <w:rPr>
          <w:rFonts w:ascii="Times New Roman" w:hAnsi="Times New Roman" w:cs="Times New Roman"/>
          <w:sz w:val="20"/>
          <w:szCs w:val="20"/>
        </w:rPr>
        <w:t>Titolare se si tratta di impresa</w:t>
      </w:r>
      <w:r w:rsidR="0023425B">
        <w:rPr>
          <w:rFonts w:ascii="Times New Roman" w:hAnsi="Times New Roman" w:cs="Times New Roman"/>
          <w:sz w:val="20"/>
          <w:szCs w:val="20"/>
        </w:rPr>
        <w:t xml:space="preserve"> individuale e l</w:t>
      </w:r>
      <w:r w:rsidRPr="0023425B">
        <w:rPr>
          <w:rFonts w:ascii="Times New Roman" w:hAnsi="Times New Roman" w:cs="Times New Roman"/>
          <w:sz w:val="20"/>
          <w:szCs w:val="20"/>
        </w:rPr>
        <w:t>egale rappresentante se si tratta di impresa col</w:t>
      </w:r>
      <w:r w:rsidR="00353EBF">
        <w:rPr>
          <w:rFonts w:ascii="Times New Roman" w:hAnsi="Times New Roman" w:cs="Times New Roman"/>
          <w:sz w:val="20"/>
          <w:szCs w:val="20"/>
        </w:rPr>
        <w:t>lettiva (società, consorzio. ecc.</w:t>
      </w:r>
      <w:r w:rsidRPr="0023425B">
        <w:rPr>
          <w:rFonts w:ascii="Times New Roman" w:hAnsi="Times New Roman" w:cs="Times New Roman"/>
          <w:sz w:val="20"/>
          <w:szCs w:val="20"/>
        </w:rPr>
        <w:t>)</w:t>
      </w:r>
    </w:p>
  </w:footnote>
  <w:footnote w:id="2">
    <w:p w14:paraId="734F876B" w14:textId="422FDFC7" w:rsidR="007C3ACC" w:rsidRPr="0023425B" w:rsidRDefault="00E81175">
      <w:pPr>
        <w:pStyle w:val="Normale1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3425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="004220A6" w:rsidRPr="0023425B">
        <w:rPr>
          <w:rFonts w:ascii="Times New Roman" w:hAnsi="Times New Roman" w:cs="Times New Roman"/>
          <w:sz w:val="20"/>
          <w:szCs w:val="20"/>
        </w:rPr>
        <w:t xml:space="preserve"> L</w:t>
      </w:r>
      <w:r w:rsidRPr="0023425B">
        <w:rPr>
          <w:rFonts w:ascii="Times New Roman" w:hAnsi="Times New Roman" w:cs="Times New Roman"/>
          <w:sz w:val="20"/>
          <w:szCs w:val="20"/>
        </w:rPr>
        <w:t>a sede legale dell’impresa p</w:t>
      </w:r>
      <w:r w:rsidR="00B478FF" w:rsidRPr="0023425B">
        <w:rPr>
          <w:rFonts w:ascii="Times New Roman" w:hAnsi="Times New Roman" w:cs="Times New Roman"/>
          <w:sz w:val="20"/>
          <w:szCs w:val="20"/>
        </w:rPr>
        <w:t>uò</w:t>
      </w:r>
      <w:r w:rsidRPr="0023425B">
        <w:rPr>
          <w:rFonts w:ascii="Times New Roman" w:hAnsi="Times New Roman" w:cs="Times New Roman"/>
          <w:sz w:val="20"/>
          <w:szCs w:val="20"/>
        </w:rPr>
        <w:t xml:space="preserve"> essere ubicata fuori provincia.</w:t>
      </w:r>
    </w:p>
  </w:footnote>
  <w:footnote w:id="3">
    <w:p w14:paraId="4D0B01CA" w14:textId="5A2F79CC" w:rsidR="007C3ACC" w:rsidRPr="0023425B" w:rsidRDefault="00E81175">
      <w:pPr>
        <w:pStyle w:val="Normale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25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23425B">
        <w:rPr>
          <w:rFonts w:ascii="Times New Roman" w:hAnsi="Times New Roman" w:cs="Times New Roman"/>
          <w:sz w:val="20"/>
          <w:szCs w:val="20"/>
        </w:rPr>
        <w:t xml:space="preserve"> L’attività produttiva può </w:t>
      </w:r>
      <w:r w:rsidR="00B478FF" w:rsidRPr="0023425B">
        <w:rPr>
          <w:rFonts w:ascii="Times New Roman" w:hAnsi="Times New Roman" w:cs="Times New Roman"/>
          <w:sz w:val="20"/>
          <w:szCs w:val="20"/>
        </w:rPr>
        <w:t>coincidere con</w:t>
      </w:r>
      <w:r w:rsidRPr="0023425B">
        <w:rPr>
          <w:rFonts w:ascii="Times New Roman" w:hAnsi="Times New Roman" w:cs="Times New Roman"/>
          <w:sz w:val="20"/>
          <w:szCs w:val="20"/>
        </w:rPr>
        <w:t xml:space="preserve"> </w:t>
      </w:r>
      <w:r w:rsidR="00B478FF" w:rsidRPr="0023425B">
        <w:rPr>
          <w:rFonts w:ascii="Times New Roman" w:hAnsi="Times New Roman" w:cs="Times New Roman"/>
          <w:sz w:val="20"/>
          <w:szCs w:val="20"/>
        </w:rPr>
        <w:t>la sede legale, la sede secondaria e l’unità locale.</w:t>
      </w:r>
    </w:p>
    <w:p w14:paraId="7D0001B4" w14:textId="09E2FC69" w:rsidR="00092BBC" w:rsidRPr="0023425B" w:rsidRDefault="00092BBC" w:rsidP="00092BBC">
      <w:pPr>
        <w:pStyle w:val="Normale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4">
    <w:p w14:paraId="7120508E" w14:textId="650ADCAC" w:rsidR="0023425B" w:rsidRPr="0023425B" w:rsidRDefault="0023425B">
      <w:pPr>
        <w:pStyle w:val="Testonotaapidipagina"/>
        <w:rPr>
          <w:rFonts w:ascii="Times New Roman" w:hAnsi="Times New Roman" w:cs="Times New Roman"/>
          <w:lang w:val="it-IT"/>
        </w:rPr>
      </w:pPr>
      <w:r w:rsidRPr="0023425B">
        <w:rPr>
          <w:rStyle w:val="Rimandonotaapidipagina"/>
          <w:rFonts w:ascii="Times New Roman" w:hAnsi="Times New Roman" w:cs="Times New Roman"/>
        </w:rPr>
        <w:footnoteRef/>
      </w:r>
      <w:r w:rsidRPr="0023425B">
        <w:rPr>
          <w:rFonts w:ascii="Times New Roman" w:hAnsi="Times New Roman" w:cs="Times New Roman"/>
        </w:rPr>
        <w:t xml:space="preserve"> Selezionare le voci di interesse.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2E73"/>
    <w:multiLevelType w:val="multilevel"/>
    <w:tmpl w:val="63F05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274B48"/>
    <w:multiLevelType w:val="multilevel"/>
    <w:tmpl w:val="B05C407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22281080"/>
    <w:multiLevelType w:val="multilevel"/>
    <w:tmpl w:val="539E5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741F7D"/>
    <w:multiLevelType w:val="multilevel"/>
    <w:tmpl w:val="19D42AC8"/>
    <w:lvl w:ilvl="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3CCB6618"/>
    <w:multiLevelType w:val="hybridMultilevel"/>
    <w:tmpl w:val="739EF502"/>
    <w:lvl w:ilvl="0" w:tplc="2F88CDF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253EB"/>
    <w:multiLevelType w:val="hybridMultilevel"/>
    <w:tmpl w:val="4482C684"/>
    <w:lvl w:ilvl="0" w:tplc="5C5CD1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70F93"/>
    <w:multiLevelType w:val="hybridMultilevel"/>
    <w:tmpl w:val="A216C484"/>
    <w:lvl w:ilvl="0" w:tplc="998C33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D57D32"/>
    <w:multiLevelType w:val="hybridMultilevel"/>
    <w:tmpl w:val="51EC276E"/>
    <w:lvl w:ilvl="0" w:tplc="E8C46D8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B664B"/>
    <w:multiLevelType w:val="hybridMultilevel"/>
    <w:tmpl w:val="AA2CF97C"/>
    <w:lvl w:ilvl="0" w:tplc="22EAE070">
      <w:start w:val="2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ACC"/>
    <w:rsid w:val="000074FA"/>
    <w:rsid w:val="000315A5"/>
    <w:rsid w:val="00092BBC"/>
    <w:rsid w:val="00182EEE"/>
    <w:rsid w:val="00215AF8"/>
    <w:rsid w:val="0023425B"/>
    <w:rsid w:val="002537D7"/>
    <w:rsid w:val="00277F3B"/>
    <w:rsid w:val="002D0335"/>
    <w:rsid w:val="002F4B25"/>
    <w:rsid w:val="00350A75"/>
    <w:rsid w:val="00353EBF"/>
    <w:rsid w:val="003648CD"/>
    <w:rsid w:val="003F00AB"/>
    <w:rsid w:val="003F4A1E"/>
    <w:rsid w:val="004220A6"/>
    <w:rsid w:val="00435893"/>
    <w:rsid w:val="004A04B0"/>
    <w:rsid w:val="004C0EE9"/>
    <w:rsid w:val="004D51EF"/>
    <w:rsid w:val="005C208E"/>
    <w:rsid w:val="006A0E4D"/>
    <w:rsid w:val="006A127D"/>
    <w:rsid w:val="006A25D3"/>
    <w:rsid w:val="006B798A"/>
    <w:rsid w:val="007133A3"/>
    <w:rsid w:val="00743BC7"/>
    <w:rsid w:val="007C3ACC"/>
    <w:rsid w:val="007C6CB0"/>
    <w:rsid w:val="008054C0"/>
    <w:rsid w:val="0087778D"/>
    <w:rsid w:val="008F75C0"/>
    <w:rsid w:val="00902DB2"/>
    <w:rsid w:val="00990D27"/>
    <w:rsid w:val="00A8527B"/>
    <w:rsid w:val="00AF1B9D"/>
    <w:rsid w:val="00B02E9F"/>
    <w:rsid w:val="00B478FF"/>
    <w:rsid w:val="00D94D8D"/>
    <w:rsid w:val="00DC4FA7"/>
    <w:rsid w:val="00DE1B87"/>
    <w:rsid w:val="00E44114"/>
    <w:rsid w:val="00E65904"/>
    <w:rsid w:val="00E81175"/>
    <w:rsid w:val="00EE3FD2"/>
    <w:rsid w:val="00F4124A"/>
    <w:rsid w:val="00FA25A5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C8225"/>
  <w15:docId w15:val="{07C025F0-E60B-4418-82F8-EA0AAF71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3425B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42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3425B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6B798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77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prefav@pec.inter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.solofra@asme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F87AD-7FC6-457A-9FE8-799A2A9D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C1B8</cp:lastModifiedBy>
  <cp:revision>3</cp:revision>
  <cp:lastPrinted>2020-04-26T16:32:00Z</cp:lastPrinted>
  <dcterms:created xsi:type="dcterms:W3CDTF">2020-04-26T16:32:00Z</dcterms:created>
  <dcterms:modified xsi:type="dcterms:W3CDTF">2020-04-26T16:34:00Z</dcterms:modified>
</cp:coreProperties>
</file>