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E6E" w:rsidRDefault="00243E6E" w:rsidP="00243E6E">
      <w:pPr>
        <w:pStyle w:val="NormaleWeb"/>
        <w:shd w:val="clear" w:color="auto" w:fill="FFFFFF"/>
        <w:spacing w:before="0" w:beforeAutospacing="0" w:after="217" w:afterAutospacing="0"/>
        <w:jc w:val="both"/>
        <w:rPr>
          <w:rStyle w:val="Enfasigrassetto"/>
          <w:rFonts w:ascii="Calibri Light" w:hAnsi="Calibri Light"/>
        </w:rPr>
      </w:pPr>
      <w:r w:rsidRPr="00243E6E">
        <w:rPr>
          <w:rStyle w:val="Enfasigrassetto"/>
          <w:rFonts w:ascii="Calibri Light" w:hAnsi="Calibri Light"/>
        </w:rPr>
        <w:t xml:space="preserve">Il CAMMINO DELL’ANIENE </w:t>
      </w:r>
    </w:p>
    <w:p w:rsidR="00243E6E" w:rsidRPr="00243E6E" w:rsidRDefault="00243E6E" w:rsidP="00243E6E">
      <w:pPr>
        <w:pStyle w:val="NormaleWeb"/>
        <w:shd w:val="clear" w:color="auto" w:fill="FFFFFF"/>
        <w:spacing w:before="0" w:beforeAutospacing="0" w:after="217" w:afterAutospacing="0"/>
        <w:jc w:val="both"/>
        <w:rPr>
          <w:rFonts w:ascii="Calibri Light" w:hAnsi="Calibri Light"/>
        </w:rPr>
      </w:pPr>
      <w:r w:rsidRPr="00243E6E">
        <w:rPr>
          <w:rStyle w:val="Enfasigrassetto"/>
          <w:rFonts w:ascii="Calibri Light" w:hAnsi="Calibri Light"/>
        </w:rPr>
        <w:t>Verso un Sistema Turistico Locale</w:t>
      </w:r>
    </w:p>
    <w:p w:rsidR="00243E6E" w:rsidRPr="00243E6E" w:rsidRDefault="00243E6E" w:rsidP="00243E6E">
      <w:pPr>
        <w:pStyle w:val="NormaleWeb"/>
        <w:shd w:val="clear" w:color="auto" w:fill="FFFFFF"/>
        <w:spacing w:before="0" w:beforeAutospacing="0" w:after="217" w:afterAutospacing="0"/>
        <w:jc w:val="both"/>
        <w:rPr>
          <w:rFonts w:ascii="Calibri Light" w:hAnsi="Calibri Light"/>
          <w:sz w:val="18"/>
          <w:szCs w:val="18"/>
        </w:rPr>
      </w:pPr>
      <w:r w:rsidRPr="00243E6E">
        <w:rPr>
          <w:rStyle w:val="Enfasicorsivo"/>
          <w:rFonts w:ascii="Calibri Light" w:hAnsi="Calibri Light"/>
          <w:sz w:val="18"/>
          <w:szCs w:val="18"/>
        </w:rPr>
        <w:t>Un patrimonio eccezionale abbandonato da decenni quello che si snoda per migliaia di chilometri in Italia tra borghi</w:t>
      </w:r>
      <w:r w:rsidRPr="00243E6E">
        <w:rPr>
          <w:rFonts w:ascii="Calibri Light" w:hAnsi="Calibri Light"/>
          <w:sz w:val="18"/>
          <w:szCs w:val="18"/>
        </w:rPr>
        <w:br/>
      </w:r>
      <w:r w:rsidRPr="00243E6E">
        <w:rPr>
          <w:rStyle w:val="Enfasicorsivo"/>
          <w:rFonts w:ascii="Calibri Light" w:hAnsi="Calibri Light"/>
          <w:sz w:val="18"/>
          <w:szCs w:val="18"/>
        </w:rPr>
        <w:t>storici e villaggi rurali: sono le vecchie linee ferroviarie dismesse in attesa di essere convertite in percorsi verdi, e di cui</w:t>
      </w:r>
      <w:r w:rsidRPr="00243E6E">
        <w:rPr>
          <w:rFonts w:ascii="Calibri Light" w:hAnsi="Calibri Light"/>
          <w:sz w:val="18"/>
          <w:szCs w:val="18"/>
        </w:rPr>
        <w:br/>
      </w:r>
      <w:r w:rsidRPr="00243E6E">
        <w:rPr>
          <w:rStyle w:val="Enfasicorsivo"/>
          <w:rFonts w:ascii="Calibri Light" w:hAnsi="Calibri Light"/>
          <w:sz w:val="18"/>
          <w:szCs w:val="18"/>
        </w:rPr>
        <w:t>l’ex tracciato “</w:t>
      </w:r>
      <w:proofErr w:type="spellStart"/>
      <w:r w:rsidRPr="00243E6E">
        <w:rPr>
          <w:rStyle w:val="Enfasicorsivo"/>
          <w:rFonts w:ascii="Calibri Light" w:hAnsi="Calibri Light"/>
          <w:sz w:val="18"/>
          <w:szCs w:val="18"/>
        </w:rPr>
        <w:t>Moraschi</w:t>
      </w:r>
      <w:proofErr w:type="spellEnd"/>
      <w:r w:rsidRPr="00243E6E">
        <w:rPr>
          <w:rStyle w:val="Enfasicorsivo"/>
          <w:rFonts w:ascii="Calibri Light" w:hAnsi="Calibri Light"/>
          <w:sz w:val="18"/>
          <w:szCs w:val="18"/>
        </w:rPr>
        <w:t xml:space="preserve"> Piatti” che attraversa la </w:t>
      </w:r>
      <w:proofErr w:type="spellStart"/>
      <w:r w:rsidRPr="00243E6E">
        <w:rPr>
          <w:rStyle w:val="Enfasicorsivo"/>
          <w:rFonts w:ascii="Calibri Light" w:hAnsi="Calibri Light"/>
          <w:sz w:val="18"/>
          <w:szCs w:val="18"/>
        </w:rPr>
        <w:t>Val</w:t>
      </w:r>
      <w:proofErr w:type="spellEnd"/>
      <w:r w:rsidRPr="00243E6E">
        <w:rPr>
          <w:rStyle w:val="Enfasicorsivo"/>
          <w:rFonts w:ascii="Calibri Light" w:hAnsi="Calibri Light"/>
          <w:sz w:val="18"/>
          <w:szCs w:val="18"/>
        </w:rPr>
        <w:t xml:space="preserve"> d’</w:t>
      </w:r>
      <w:proofErr w:type="spellStart"/>
      <w:r w:rsidRPr="00243E6E">
        <w:rPr>
          <w:rStyle w:val="Enfasicorsivo"/>
          <w:rFonts w:ascii="Calibri Light" w:hAnsi="Calibri Light"/>
          <w:sz w:val="18"/>
          <w:szCs w:val="18"/>
        </w:rPr>
        <w:t>Aniene</w:t>
      </w:r>
      <w:proofErr w:type="spellEnd"/>
      <w:r w:rsidRPr="00243E6E">
        <w:rPr>
          <w:rStyle w:val="Enfasicorsivo"/>
          <w:rFonts w:ascii="Calibri Light" w:hAnsi="Calibri Light"/>
          <w:sz w:val="18"/>
          <w:szCs w:val="18"/>
        </w:rPr>
        <w:t xml:space="preserve"> è parte integrante. Una scommessa che, con il sostegno</w:t>
      </w:r>
      <w:r w:rsidRPr="00243E6E">
        <w:rPr>
          <w:rFonts w:ascii="Calibri Light" w:hAnsi="Calibri Light"/>
          <w:sz w:val="18"/>
          <w:szCs w:val="18"/>
        </w:rPr>
        <w:br/>
      </w:r>
      <w:r w:rsidRPr="00243E6E">
        <w:rPr>
          <w:rStyle w:val="Enfasicorsivo"/>
          <w:rFonts w:ascii="Calibri Light" w:hAnsi="Calibri Light"/>
          <w:sz w:val="18"/>
          <w:szCs w:val="18"/>
        </w:rPr>
        <w:t>di Enti Locali, alcune Associazioni sensibili alle tematiche ambientali e allo sviluppo turistico locale hanno lanciato per</w:t>
      </w:r>
      <w:r w:rsidRPr="00243E6E">
        <w:rPr>
          <w:rFonts w:ascii="Calibri Light" w:hAnsi="Calibri Light"/>
          <w:sz w:val="18"/>
          <w:szCs w:val="18"/>
        </w:rPr>
        <w:br/>
      </w:r>
      <w:r w:rsidRPr="00243E6E">
        <w:rPr>
          <w:rStyle w:val="Enfasicorsivo"/>
          <w:rFonts w:ascii="Calibri Light" w:hAnsi="Calibri Light"/>
          <w:sz w:val="18"/>
          <w:szCs w:val="18"/>
        </w:rPr>
        <w:t>restituire agli amanti della natura e dei ritmi lenti un viaggio nell’arte, nella storia, e nella bellezza del nostro paesaggio.</w:t>
      </w:r>
    </w:p>
    <w:p w:rsidR="00243E6E" w:rsidRPr="00243E6E" w:rsidRDefault="00243E6E" w:rsidP="00243E6E">
      <w:pPr>
        <w:pStyle w:val="NormaleWeb"/>
        <w:shd w:val="clear" w:color="auto" w:fill="FFFFFF"/>
        <w:spacing w:before="0" w:beforeAutospacing="0" w:after="217" w:afterAutospacing="0"/>
        <w:jc w:val="both"/>
        <w:rPr>
          <w:rFonts w:ascii="Calibri Light" w:hAnsi="Calibri Light"/>
        </w:rPr>
      </w:pPr>
      <w:r w:rsidRPr="00243E6E">
        <w:rPr>
          <w:rFonts w:ascii="Calibri Light" w:hAnsi="Calibri Light"/>
          <w:noProof/>
        </w:rPr>
        <w:drawing>
          <wp:inline distT="0" distB="0" distL="0" distR="0">
            <wp:extent cx="1906270" cy="1949450"/>
            <wp:effectExtent l="19050" t="0" r="0" b="0"/>
            <wp:docPr id="1" name="Immagine 1" descr="logo Valle aniene associ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alle aniene associazioni"/>
                    <pic:cNvPicPr>
                      <a:picLocks noChangeAspect="1" noChangeArrowheads="1"/>
                    </pic:cNvPicPr>
                  </pic:nvPicPr>
                  <pic:blipFill>
                    <a:blip r:embed="rId4" cstate="print"/>
                    <a:srcRect/>
                    <a:stretch>
                      <a:fillRect/>
                    </a:stretch>
                  </pic:blipFill>
                  <pic:spPr bwMode="auto">
                    <a:xfrm>
                      <a:off x="0" y="0"/>
                      <a:ext cx="1906270" cy="1949450"/>
                    </a:xfrm>
                    <a:prstGeom prst="rect">
                      <a:avLst/>
                    </a:prstGeom>
                    <a:noFill/>
                    <a:ln w="9525">
                      <a:noFill/>
                      <a:miter lim="800000"/>
                      <a:headEnd/>
                      <a:tailEnd/>
                    </a:ln>
                  </pic:spPr>
                </pic:pic>
              </a:graphicData>
            </a:graphic>
          </wp:inline>
        </w:drawing>
      </w:r>
    </w:p>
    <w:p w:rsidR="00243E6E" w:rsidRPr="00243E6E" w:rsidRDefault="00243E6E" w:rsidP="00243E6E">
      <w:pPr>
        <w:pStyle w:val="NormaleWeb"/>
        <w:shd w:val="clear" w:color="auto" w:fill="FFFFFF"/>
        <w:spacing w:before="0" w:beforeAutospacing="0" w:after="217" w:afterAutospacing="0"/>
        <w:jc w:val="both"/>
        <w:rPr>
          <w:rFonts w:ascii="Calibri Light" w:hAnsi="Calibri Light"/>
        </w:rPr>
      </w:pPr>
    </w:p>
    <w:p w:rsidR="00243E6E" w:rsidRPr="00243E6E" w:rsidRDefault="00243E6E" w:rsidP="00243E6E">
      <w:pPr>
        <w:pStyle w:val="NormaleWeb"/>
        <w:shd w:val="clear" w:color="auto" w:fill="FFFFFF"/>
        <w:spacing w:before="0" w:beforeAutospacing="0" w:after="217" w:afterAutospacing="0"/>
        <w:jc w:val="both"/>
        <w:rPr>
          <w:rFonts w:ascii="Calibri Light" w:hAnsi="Calibri Light"/>
        </w:rPr>
      </w:pPr>
      <w:r w:rsidRPr="00243E6E">
        <w:rPr>
          <w:rFonts w:ascii="Calibri Light" w:hAnsi="Calibri Light"/>
        </w:rPr>
        <w:t xml:space="preserve">Torniamo a parlare di </w:t>
      </w:r>
      <w:proofErr w:type="spellStart"/>
      <w:r w:rsidRPr="00243E6E">
        <w:rPr>
          <w:rFonts w:ascii="Calibri Light" w:hAnsi="Calibri Light"/>
        </w:rPr>
        <w:t>V.A.R.A.</w:t>
      </w:r>
      <w:proofErr w:type="spellEnd"/>
      <w:r w:rsidRPr="00243E6E">
        <w:rPr>
          <w:rFonts w:ascii="Calibri Light" w:hAnsi="Calibri Light"/>
        </w:rPr>
        <w:t xml:space="preserve"> “Valle </w:t>
      </w:r>
      <w:proofErr w:type="spellStart"/>
      <w:r w:rsidRPr="00243E6E">
        <w:rPr>
          <w:rFonts w:ascii="Calibri Light" w:hAnsi="Calibri Light"/>
        </w:rPr>
        <w:t>Aniene</w:t>
      </w:r>
      <w:proofErr w:type="spellEnd"/>
      <w:r w:rsidRPr="00243E6E">
        <w:rPr>
          <w:rFonts w:ascii="Calibri Light" w:hAnsi="Calibri Light"/>
        </w:rPr>
        <w:t xml:space="preserve"> Rete Associazioni”, un coordinamento tra vari soggetti associativi e di volontariato già operanti sul territorio con lo scopo di realizzare progetti di sviluppo, promozione e valorizzazione dello straordinario patrimonio artistico, storico e naturalistico della </w:t>
      </w:r>
      <w:proofErr w:type="spellStart"/>
      <w:r w:rsidRPr="00243E6E">
        <w:rPr>
          <w:rFonts w:ascii="Calibri Light" w:hAnsi="Calibri Light"/>
        </w:rPr>
        <w:t>Val</w:t>
      </w:r>
      <w:proofErr w:type="spellEnd"/>
      <w:r w:rsidRPr="00243E6E">
        <w:rPr>
          <w:rFonts w:ascii="Calibri Light" w:hAnsi="Calibri Light"/>
        </w:rPr>
        <w:t xml:space="preserve"> d’</w:t>
      </w:r>
      <w:proofErr w:type="spellStart"/>
      <w:r w:rsidRPr="00243E6E">
        <w:rPr>
          <w:rFonts w:ascii="Calibri Light" w:hAnsi="Calibri Light"/>
        </w:rPr>
        <w:t>Aniene</w:t>
      </w:r>
      <w:proofErr w:type="spellEnd"/>
      <w:r w:rsidRPr="00243E6E">
        <w:rPr>
          <w:rFonts w:ascii="Calibri Light" w:hAnsi="Calibri Light"/>
        </w:rPr>
        <w:t>.</w:t>
      </w:r>
    </w:p>
    <w:p w:rsidR="00243E6E" w:rsidRPr="00243E6E" w:rsidRDefault="00243E6E" w:rsidP="00243E6E">
      <w:pPr>
        <w:pStyle w:val="NormaleWeb"/>
        <w:shd w:val="clear" w:color="auto" w:fill="FFFFFF"/>
        <w:spacing w:before="0" w:beforeAutospacing="0" w:after="217" w:afterAutospacing="0"/>
        <w:jc w:val="both"/>
        <w:rPr>
          <w:rFonts w:ascii="Calibri Light" w:hAnsi="Calibri Light"/>
        </w:rPr>
      </w:pPr>
      <w:r w:rsidRPr="00243E6E">
        <w:rPr>
          <w:rFonts w:ascii="Calibri Light" w:hAnsi="Calibri Light"/>
        </w:rPr>
        <w:t>A poco più di un anno l’azione simultanea svolta dalle undici associazioni ambientaliste, educative e di categoria si concretizza anche attraverso l’elaborazione progettuale e la realizzazione di una nuova ed affascinante </w:t>
      </w:r>
      <w:proofErr w:type="spellStart"/>
      <w:r w:rsidRPr="00243E6E">
        <w:rPr>
          <w:rStyle w:val="Enfasicorsivo"/>
          <w:rFonts w:ascii="Calibri Light" w:hAnsi="Calibri Light"/>
        </w:rPr>
        <w:t>Greenway</w:t>
      </w:r>
      <w:proofErr w:type="spellEnd"/>
      <w:r w:rsidRPr="00243E6E">
        <w:rPr>
          <w:rStyle w:val="Enfasicorsivo"/>
          <w:rFonts w:ascii="Calibri Light" w:hAnsi="Calibri Light"/>
        </w:rPr>
        <w:t> </w:t>
      </w:r>
      <w:r w:rsidRPr="00243E6E">
        <w:rPr>
          <w:rFonts w:ascii="Calibri Light" w:hAnsi="Calibri Light"/>
        </w:rPr>
        <w:t>che ambisce a collegare la Capitale alle sorgenti dell’</w:t>
      </w:r>
      <w:proofErr w:type="spellStart"/>
      <w:r w:rsidRPr="00243E6E">
        <w:rPr>
          <w:rFonts w:ascii="Calibri Light" w:hAnsi="Calibri Light"/>
        </w:rPr>
        <w:t>Aniene</w:t>
      </w:r>
      <w:proofErr w:type="spellEnd"/>
      <w:r w:rsidRPr="00243E6E">
        <w:rPr>
          <w:rFonts w:ascii="Calibri Light" w:hAnsi="Calibri Light"/>
        </w:rPr>
        <w:t xml:space="preserve">, toccando prima i Municipi III, IV e V di Roma, poi i Comuni di </w:t>
      </w:r>
      <w:proofErr w:type="spellStart"/>
      <w:r w:rsidRPr="00243E6E">
        <w:rPr>
          <w:rFonts w:ascii="Calibri Light" w:hAnsi="Calibri Light"/>
        </w:rPr>
        <w:t>Guidonia</w:t>
      </w:r>
      <w:proofErr w:type="spellEnd"/>
      <w:r w:rsidRPr="00243E6E">
        <w:rPr>
          <w:rFonts w:ascii="Calibri Light" w:hAnsi="Calibri Light"/>
        </w:rPr>
        <w:t>, Tivoli, e a risalire quelli lambiti dal fiume lungo la Valle.</w:t>
      </w:r>
    </w:p>
    <w:p w:rsidR="00243E6E" w:rsidRPr="00243E6E" w:rsidRDefault="00243E6E" w:rsidP="00243E6E">
      <w:pPr>
        <w:pStyle w:val="NormaleWeb"/>
        <w:shd w:val="clear" w:color="auto" w:fill="FFFFFF"/>
        <w:spacing w:before="0" w:beforeAutospacing="0" w:after="217" w:afterAutospacing="0"/>
        <w:jc w:val="both"/>
        <w:rPr>
          <w:rFonts w:ascii="Calibri Light" w:hAnsi="Calibri Light"/>
        </w:rPr>
      </w:pPr>
      <w:r w:rsidRPr="00243E6E">
        <w:rPr>
          <w:rFonts w:ascii="Calibri Light" w:hAnsi="Calibri Light"/>
        </w:rPr>
        <w:t>In ragione delle opportunità che tale proposta potrà offrire sotto il profilo dello sviluppo turistico, lo scorso febbraio anche il Comune di Tivoli e la X Comunità Montana dell’</w:t>
      </w:r>
      <w:proofErr w:type="spellStart"/>
      <w:r w:rsidRPr="00243E6E">
        <w:rPr>
          <w:rFonts w:ascii="Calibri Light" w:hAnsi="Calibri Light"/>
        </w:rPr>
        <w:t>Aniene</w:t>
      </w:r>
      <w:proofErr w:type="spellEnd"/>
      <w:r w:rsidRPr="00243E6E">
        <w:rPr>
          <w:rFonts w:ascii="Calibri Light" w:hAnsi="Calibri Light"/>
        </w:rPr>
        <w:t xml:space="preserve"> hanno aderito al Progetto di Percorso Polifunzionale ed Ecocompatibile “Il Cammino dell’</w:t>
      </w:r>
      <w:proofErr w:type="spellStart"/>
      <w:r w:rsidRPr="00243E6E">
        <w:rPr>
          <w:rFonts w:ascii="Calibri Light" w:hAnsi="Calibri Light"/>
        </w:rPr>
        <w:t>Aniene</w:t>
      </w:r>
      <w:proofErr w:type="spellEnd"/>
      <w:r w:rsidRPr="00243E6E">
        <w:rPr>
          <w:rFonts w:ascii="Calibri Light" w:hAnsi="Calibri Light"/>
        </w:rPr>
        <w:t xml:space="preserve">”, un progetto già formalmente partecipato dai Comuni di </w:t>
      </w:r>
      <w:proofErr w:type="spellStart"/>
      <w:r w:rsidRPr="00243E6E">
        <w:rPr>
          <w:rFonts w:ascii="Calibri Light" w:hAnsi="Calibri Light"/>
        </w:rPr>
        <w:t>Agosta</w:t>
      </w:r>
      <w:proofErr w:type="spellEnd"/>
      <w:r w:rsidRPr="00243E6E">
        <w:rPr>
          <w:rFonts w:ascii="Calibri Light" w:hAnsi="Calibri Light"/>
        </w:rPr>
        <w:t xml:space="preserve">, </w:t>
      </w:r>
      <w:proofErr w:type="spellStart"/>
      <w:r w:rsidRPr="00243E6E">
        <w:rPr>
          <w:rFonts w:ascii="Calibri Light" w:hAnsi="Calibri Light"/>
        </w:rPr>
        <w:t>Anticoli</w:t>
      </w:r>
      <w:proofErr w:type="spellEnd"/>
      <w:r w:rsidRPr="00243E6E">
        <w:rPr>
          <w:rFonts w:ascii="Calibri Light" w:hAnsi="Calibri Light"/>
        </w:rPr>
        <w:t xml:space="preserve"> Corrado, Arsoli, Canterano, </w:t>
      </w:r>
      <w:proofErr w:type="spellStart"/>
      <w:r w:rsidRPr="00243E6E">
        <w:rPr>
          <w:rFonts w:ascii="Calibri Light" w:hAnsi="Calibri Light"/>
        </w:rPr>
        <w:t>Cervara</w:t>
      </w:r>
      <w:proofErr w:type="spellEnd"/>
      <w:r w:rsidRPr="00243E6E">
        <w:rPr>
          <w:rFonts w:ascii="Calibri Light" w:hAnsi="Calibri Light"/>
        </w:rPr>
        <w:t xml:space="preserve"> di Roma, </w:t>
      </w:r>
      <w:proofErr w:type="spellStart"/>
      <w:r w:rsidRPr="00243E6E">
        <w:rPr>
          <w:rFonts w:ascii="Calibri Light" w:hAnsi="Calibri Light"/>
        </w:rPr>
        <w:t>Cineto</w:t>
      </w:r>
      <w:proofErr w:type="spellEnd"/>
      <w:r w:rsidRPr="00243E6E">
        <w:rPr>
          <w:rFonts w:ascii="Calibri Light" w:hAnsi="Calibri Light"/>
        </w:rPr>
        <w:t xml:space="preserve"> Romano, Marano Equo, Rocca Canterano, </w:t>
      </w:r>
      <w:proofErr w:type="spellStart"/>
      <w:r w:rsidRPr="00243E6E">
        <w:rPr>
          <w:rFonts w:ascii="Calibri Light" w:hAnsi="Calibri Light"/>
        </w:rPr>
        <w:t>Roviano</w:t>
      </w:r>
      <w:proofErr w:type="spellEnd"/>
      <w:r w:rsidRPr="00243E6E">
        <w:rPr>
          <w:rFonts w:ascii="Calibri Light" w:hAnsi="Calibri Light"/>
        </w:rPr>
        <w:t xml:space="preserve">, San Polo dei Cavalieri e </w:t>
      </w:r>
      <w:proofErr w:type="spellStart"/>
      <w:r w:rsidRPr="00243E6E">
        <w:rPr>
          <w:rFonts w:ascii="Calibri Light" w:hAnsi="Calibri Light"/>
        </w:rPr>
        <w:t>Saracinesco</w:t>
      </w:r>
      <w:proofErr w:type="spellEnd"/>
      <w:r w:rsidRPr="00243E6E">
        <w:rPr>
          <w:rFonts w:ascii="Calibri Light" w:hAnsi="Calibri Light"/>
        </w:rPr>
        <w:t>.</w:t>
      </w:r>
    </w:p>
    <w:p w:rsidR="00243E6E" w:rsidRPr="00243E6E" w:rsidRDefault="00243E6E" w:rsidP="00243E6E">
      <w:pPr>
        <w:pStyle w:val="NormaleWeb"/>
        <w:shd w:val="clear" w:color="auto" w:fill="FFFFFF"/>
        <w:spacing w:before="0" w:beforeAutospacing="0" w:after="217" w:afterAutospacing="0"/>
        <w:jc w:val="both"/>
        <w:rPr>
          <w:rFonts w:ascii="Calibri Light" w:hAnsi="Calibri Light"/>
        </w:rPr>
      </w:pPr>
      <w:r w:rsidRPr="00243E6E">
        <w:rPr>
          <w:rFonts w:ascii="Calibri Light" w:hAnsi="Calibri Light"/>
        </w:rPr>
        <w:t>Il nuovo itinerario favorirà la trasmissione e lo scambio di conoscenze in senso eco-sistemico e svolgerà una fondamentale funzione connettiva di tipo lineare, provocando una più ampia sinergia tra le risorse esistenti.</w:t>
      </w:r>
    </w:p>
    <w:p w:rsidR="00243E6E" w:rsidRPr="00243E6E" w:rsidRDefault="00243E6E" w:rsidP="00243E6E">
      <w:pPr>
        <w:pStyle w:val="NormaleWeb"/>
        <w:shd w:val="clear" w:color="auto" w:fill="FFFFFF"/>
        <w:spacing w:before="0" w:beforeAutospacing="0" w:after="217" w:afterAutospacing="0"/>
        <w:jc w:val="both"/>
        <w:rPr>
          <w:rFonts w:ascii="Calibri Light" w:hAnsi="Calibri Light"/>
        </w:rPr>
      </w:pPr>
      <w:r w:rsidRPr="00243E6E">
        <w:rPr>
          <w:rFonts w:ascii="Calibri Light" w:hAnsi="Calibri Light"/>
        </w:rPr>
        <w:t>Contribuirà allo sviluppo sostenibile aprendo ad una circolazione non motorizzata, agevolando la fruizione delle risorse naturali, agricole, paesaggistiche e culturali del territorio anche a scopi ricreativi.</w:t>
      </w:r>
    </w:p>
    <w:p w:rsidR="00243E6E" w:rsidRPr="00243E6E" w:rsidRDefault="00243E6E" w:rsidP="00243E6E">
      <w:pPr>
        <w:pStyle w:val="NormaleWeb"/>
        <w:shd w:val="clear" w:color="auto" w:fill="FFFFFF"/>
        <w:spacing w:before="0" w:beforeAutospacing="0" w:after="217" w:afterAutospacing="0"/>
        <w:jc w:val="both"/>
        <w:rPr>
          <w:rFonts w:ascii="Calibri Light" w:hAnsi="Calibri Light"/>
        </w:rPr>
      </w:pPr>
      <w:r w:rsidRPr="00243E6E">
        <w:rPr>
          <w:rFonts w:ascii="Calibri Light" w:hAnsi="Calibri Light"/>
        </w:rPr>
        <w:t>Concorrerà, inoltre, a superare i diversi localismi autoreferenziali e a gettare le basi per la creazione di un </w:t>
      </w:r>
      <w:r w:rsidRPr="00243E6E">
        <w:rPr>
          <w:rStyle w:val="Enfasicorsivo"/>
          <w:rFonts w:ascii="Calibri Light" w:hAnsi="Calibri Light"/>
        </w:rPr>
        <w:t>Sistema Turistico Locale </w:t>
      </w:r>
      <w:r w:rsidRPr="00243E6E">
        <w:rPr>
          <w:rFonts w:ascii="Calibri Light" w:hAnsi="Calibri Light"/>
        </w:rPr>
        <w:t>caratterizzato dall’offerta integrata di beni e servizi, compresi i prodotti enogastronomici e dell’artigianato locale.</w:t>
      </w:r>
    </w:p>
    <w:p w:rsidR="00243E6E" w:rsidRPr="00243E6E" w:rsidRDefault="00243E6E" w:rsidP="00243E6E">
      <w:pPr>
        <w:pStyle w:val="NormaleWeb"/>
        <w:shd w:val="clear" w:color="auto" w:fill="FFFFFF"/>
        <w:spacing w:before="0" w:beforeAutospacing="0" w:after="217" w:afterAutospacing="0"/>
        <w:jc w:val="both"/>
        <w:rPr>
          <w:rFonts w:ascii="Calibri Light" w:hAnsi="Calibri Light"/>
        </w:rPr>
      </w:pPr>
      <w:r w:rsidRPr="00243E6E">
        <w:rPr>
          <w:rFonts w:ascii="Calibri Light" w:hAnsi="Calibri Light"/>
        </w:rPr>
        <w:lastRenderedPageBreak/>
        <w:t xml:space="preserve">Le nuove sensibilità emergenti confermano come la </w:t>
      </w:r>
      <w:proofErr w:type="spellStart"/>
      <w:r w:rsidRPr="00243E6E">
        <w:rPr>
          <w:rFonts w:ascii="Calibri Light" w:hAnsi="Calibri Light"/>
        </w:rPr>
        <w:t>Val</w:t>
      </w:r>
      <w:proofErr w:type="spellEnd"/>
      <w:r w:rsidRPr="00243E6E">
        <w:rPr>
          <w:rFonts w:ascii="Calibri Light" w:hAnsi="Calibri Light"/>
        </w:rPr>
        <w:t xml:space="preserve"> d’</w:t>
      </w:r>
      <w:proofErr w:type="spellStart"/>
      <w:r w:rsidRPr="00243E6E">
        <w:rPr>
          <w:rFonts w:ascii="Calibri Light" w:hAnsi="Calibri Light"/>
        </w:rPr>
        <w:t>Aniene</w:t>
      </w:r>
      <w:proofErr w:type="spellEnd"/>
      <w:r w:rsidRPr="00243E6E">
        <w:rPr>
          <w:rFonts w:ascii="Calibri Light" w:hAnsi="Calibri Light"/>
        </w:rPr>
        <w:t xml:space="preserve"> possa ergersi ad ambito alquanto affine pur nell’eterogeneità paesaggistica del territorio. Un contesto di grande appeal, quello della </w:t>
      </w:r>
      <w:proofErr w:type="spellStart"/>
      <w:r w:rsidRPr="00243E6E">
        <w:rPr>
          <w:rFonts w:ascii="Calibri Light" w:hAnsi="Calibri Light"/>
        </w:rPr>
        <w:t>Val</w:t>
      </w:r>
      <w:proofErr w:type="spellEnd"/>
      <w:r w:rsidRPr="00243E6E">
        <w:rPr>
          <w:rFonts w:ascii="Calibri Light" w:hAnsi="Calibri Light"/>
        </w:rPr>
        <w:t xml:space="preserve"> d’</w:t>
      </w:r>
      <w:proofErr w:type="spellStart"/>
      <w:r w:rsidRPr="00243E6E">
        <w:rPr>
          <w:rFonts w:ascii="Calibri Light" w:hAnsi="Calibri Light"/>
        </w:rPr>
        <w:t>Aniene</w:t>
      </w:r>
      <w:proofErr w:type="spellEnd"/>
      <w:r w:rsidRPr="00243E6E">
        <w:rPr>
          <w:rFonts w:ascii="Calibri Light" w:hAnsi="Calibri Light"/>
        </w:rPr>
        <w:t>, che la creazione di un sistema territoriale esalterebbe maggiormente anche sotto il profilo dell’accoglienza ricettiva, della ristorazione e dei servizi.</w:t>
      </w:r>
    </w:p>
    <w:p w:rsidR="00243E6E" w:rsidRPr="00243E6E" w:rsidRDefault="00243E6E" w:rsidP="00243E6E">
      <w:pPr>
        <w:pStyle w:val="NormaleWeb"/>
        <w:shd w:val="clear" w:color="auto" w:fill="FFFFFF"/>
        <w:spacing w:before="0" w:beforeAutospacing="0" w:after="217" w:afterAutospacing="0"/>
        <w:jc w:val="both"/>
        <w:rPr>
          <w:rFonts w:ascii="Calibri Light" w:hAnsi="Calibri Light"/>
        </w:rPr>
      </w:pPr>
      <w:r w:rsidRPr="00243E6E">
        <w:rPr>
          <w:rFonts w:ascii="Calibri Light" w:hAnsi="Calibri Light"/>
        </w:rPr>
        <w:t xml:space="preserve">Al riguardo il presidente di “Terre </w:t>
      </w:r>
      <w:proofErr w:type="spellStart"/>
      <w:r w:rsidRPr="00243E6E">
        <w:rPr>
          <w:rFonts w:ascii="Calibri Light" w:hAnsi="Calibri Light"/>
        </w:rPr>
        <w:t>Aeque-Valle</w:t>
      </w:r>
      <w:proofErr w:type="spellEnd"/>
      <w:r w:rsidRPr="00243E6E">
        <w:rPr>
          <w:rFonts w:ascii="Calibri Light" w:hAnsi="Calibri Light"/>
        </w:rPr>
        <w:t xml:space="preserve"> dell’</w:t>
      </w:r>
      <w:proofErr w:type="spellStart"/>
      <w:r w:rsidRPr="00243E6E">
        <w:rPr>
          <w:rFonts w:ascii="Calibri Light" w:hAnsi="Calibri Light"/>
        </w:rPr>
        <w:t>Aniene</w:t>
      </w:r>
      <w:proofErr w:type="spellEnd"/>
      <w:r w:rsidRPr="00243E6E">
        <w:rPr>
          <w:rFonts w:ascii="Calibri Light" w:hAnsi="Calibri Light"/>
        </w:rPr>
        <w:t xml:space="preserve"> CNA” Luigi </w:t>
      </w:r>
      <w:proofErr w:type="spellStart"/>
      <w:r w:rsidRPr="00243E6E">
        <w:rPr>
          <w:rFonts w:ascii="Calibri Light" w:hAnsi="Calibri Light"/>
        </w:rPr>
        <w:t>Rinaldi</w:t>
      </w:r>
      <w:proofErr w:type="spellEnd"/>
      <w:r w:rsidRPr="00243E6E">
        <w:rPr>
          <w:rFonts w:ascii="Calibri Light" w:hAnsi="Calibri Light"/>
        </w:rPr>
        <w:t xml:space="preserve"> si ritiene soddisfatto dei risultati fin qui raggiunti per almeno tre motivi: Il primo è che “Terre </w:t>
      </w:r>
      <w:proofErr w:type="spellStart"/>
      <w:r w:rsidRPr="00243E6E">
        <w:rPr>
          <w:rFonts w:ascii="Calibri Light" w:hAnsi="Calibri Light"/>
        </w:rPr>
        <w:t>Aeque-Valle</w:t>
      </w:r>
      <w:proofErr w:type="spellEnd"/>
      <w:r w:rsidRPr="00243E6E">
        <w:rPr>
          <w:rFonts w:ascii="Calibri Light" w:hAnsi="Calibri Light"/>
        </w:rPr>
        <w:t xml:space="preserve"> dell’</w:t>
      </w:r>
      <w:proofErr w:type="spellStart"/>
      <w:r w:rsidRPr="00243E6E">
        <w:rPr>
          <w:rFonts w:ascii="Calibri Light" w:hAnsi="Calibri Light"/>
        </w:rPr>
        <w:t>Aniene</w:t>
      </w:r>
      <w:proofErr w:type="spellEnd"/>
      <w:r w:rsidRPr="00243E6E">
        <w:rPr>
          <w:rFonts w:ascii="Calibri Light" w:hAnsi="Calibri Light"/>
        </w:rPr>
        <w:t>”, associazione di imprese artigiane del territorio, è riuscita nel duplice obiettivo di mettere insieme diverse realtà associative sulla base di un progetto di integrazione unificante fra attori pubblici e privati non sempre inclini al dialogo e alla promozione di politiche di sviluppo coordinate.</w:t>
      </w:r>
    </w:p>
    <w:p w:rsidR="00243E6E" w:rsidRPr="00243E6E" w:rsidRDefault="00243E6E" w:rsidP="00243E6E">
      <w:pPr>
        <w:pStyle w:val="NormaleWeb"/>
        <w:shd w:val="clear" w:color="auto" w:fill="FFFFFF"/>
        <w:spacing w:before="0" w:beforeAutospacing="0" w:after="217" w:afterAutospacing="0"/>
        <w:jc w:val="both"/>
        <w:rPr>
          <w:rFonts w:ascii="Calibri Light" w:hAnsi="Calibri Light"/>
        </w:rPr>
      </w:pPr>
      <w:r w:rsidRPr="00243E6E">
        <w:rPr>
          <w:rFonts w:ascii="Calibri Light" w:hAnsi="Calibri Light"/>
        </w:rPr>
        <w:t xml:space="preserve">Vuole favorire la realizzazione di questa infrastruttura </w:t>
      </w:r>
      <w:proofErr w:type="spellStart"/>
      <w:r w:rsidRPr="00243E6E">
        <w:rPr>
          <w:rFonts w:ascii="Calibri Light" w:hAnsi="Calibri Light"/>
        </w:rPr>
        <w:t>ecoturistica</w:t>
      </w:r>
      <w:proofErr w:type="spellEnd"/>
      <w:r w:rsidRPr="00243E6E">
        <w:rPr>
          <w:rFonts w:ascii="Calibri Light" w:hAnsi="Calibri Light"/>
        </w:rPr>
        <w:t xml:space="preserve"> che, interessando per buona parte il vecchio tracciato ex linea ferroviaria “</w:t>
      </w:r>
      <w:proofErr w:type="spellStart"/>
      <w:r w:rsidRPr="00243E6E">
        <w:rPr>
          <w:rFonts w:ascii="Calibri Light" w:hAnsi="Calibri Light"/>
        </w:rPr>
        <w:t>Moraschi</w:t>
      </w:r>
      <w:proofErr w:type="spellEnd"/>
      <w:r w:rsidRPr="00243E6E">
        <w:rPr>
          <w:rFonts w:ascii="Calibri Light" w:hAnsi="Calibri Light"/>
        </w:rPr>
        <w:t xml:space="preserve"> Piatti” </w:t>
      </w:r>
      <w:proofErr w:type="spellStart"/>
      <w:r w:rsidRPr="00243E6E">
        <w:rPr>
          <w:rFonts w:ascii="Calibri Light" w:hAnsi="Calibri Light"/>
        </w:rPr>
        <w:t>Mandela-Subiaco</w:t>
      </w:r>
      <w:proofErr w:type="spellEnd"/>
      <w:r w:rsidRPr="00243E6E">
        <w:rPr>
          <w:rFonts w:ascii="Calibri Light" w:hAnsi="Calibri Light"/>
        </w:rPr>
        <w:t xml:space="preserve"> lungo la </w:t>
      </w:r>
      <w:proofErr w:type="spellStart"/>
      <w:r w:rsidRPr="00243E6E">
        <w:rPr>
          <w:rFonts w:ascii="Calibri Light" w:hAnsi="Calibri Light"/>
        </w:rPr>
        <w:t>Val</w:t>
      </w:r>
      <w:proofErr w:type="spellEnd"/>
      <w:r w:rsidRPr="00243E6E">
        <w:rPr>
          <w:rFonts w:ascii="Calibri Light" w:hAnsi="Calibri Light"/>
        </w:rPr>
        <w:t xml:space="preserve"> d’</w:t>
      </w:r>
      <w:proofErr w:type="spellStart"/>
      <w:r w:rsidRPr="00243E6E">
        <w:rPr>
          <w:rFonts w:ascii="Calibri Light" w:hAnsi="Calibri Light"/>
        </w:rPr>
        <w:t>Aniene</w:t>
      </w:r>
      <w:proofErr w:type="spellEnd"/>
      <w:r w:rsidRPr="00243E6E">
        <w:rPr>
          <w:rFonts w:ascii="Calibri Light" w:hAnsi="Calibri Light"/>
        </w:rPr>
        <w:t xml:space="preserve"> e il corso del fiume, consentirà di portare sul territorio gli appassionati di equitazione, cicloturismo e trekking, avvicinandoli anche ai prodotti di qualità e a tant’altre eccellenze della nostra terra.</w:t>
      </w:r>
    </w:p>
    <w:p w:rsidR="00243E6E" w:rsidRPr="00243E6E" w:rsidRDefault="00243E6E" w:rsidP="00243E6E">
      <w:pPr>
        <w:pStyle w:val="NormaleWeb"/>
        <w:shd w:val="clear" w:color="auto" w:fill="FFFFFF"/>
        <w:spacing w:before="0" w:beforeAutospacing="0" w:after="217" w:afterAutospacing="0"/>
        <w:jc w:val="both"/>
        <w:rPr>
          <w:rFonts w:ascii="Calibri Light" w:hAnsi="Calibri Light"/>
        </w:rPr>
      </w:pPr>
      <w:r w:rsidRPr="00243E6E">
        <w:rPr>
          <w:rFonts w:ascii="Calibri Light" w:hAnsi="Calibri Light"/>
        </w:rPr>
        <w:t xml:space="preserve">Il secondo è che si è riusciti in un’impresa finora mai realizzata: quella di mettere insieme realtà associative che, pur avendo finalità </w:t>
      </w:r>
    </w:p>
    <w:p w:rsidR="00243E6E" w:rsidRPr="00243E6E" w:rsidRDefault="00243E6E" w:rsidP="00243E6E">
      <w:pPr>
        <w:pStyle w:val="NormaleWeb"/>
        <w:shd w:val="clear" w:color="auto" w:fill="FFFFFF"/>
        <w:spacing w:before="0" w:beforeAutospacing="0" w:after="217" w:afterAutospacing="0"/>
        <w:jc w:val="both"/>
        <w:rPr>
          <w:rFonts w:ascii="Calibri Light" w:hAnsi="Calibri Light"/>
        </w:rPr>
      </w:pPr>
      <w:r w:rsidRPr="00243E6E">
        <w:rPr>
          <w:rFonts w:ascii="Calibri Light" w:hAnsi="Calibri Light"/>
        </w:rPr>
        <w:t>ed obiettivi comuni, non riuscivano né ad incontrarsi, né a collaborare.</w:t>
      </w:r>
    </w:p>
    <w:p w:rsidR="00243E6E" w:rsidRPr="00243E6E" w:rsidRDefault="00243E6E" w:rsidP="00243E6E">
      <w:pPr>
        <w:pStyle w:val="NormaleWeb"/>
        <w:shd w:val="clear" w:color="auto" w:fill="FFFFFF"/>
        <w:spacing w:before="0" w:beforeAutospacing="0" w:after="217" w:afterAutospacing="0"/>
        <w:jc w:val="both"/>
        <w:rPr>
          <w:rFonts w:ascii="Calibri Light" w:hAnsi="Calibri Light"/>
        </w:rPr>
      </w:pPr>
      <w:r w:rsidRPr="00243E6E">
        <w:rPr>
          <w:rFonts w:ascii="Calibri Light" w:hAnsi="Calibri Light"/>
        </w:rPr>
        <w:t xml:space="preserve">Con la costituzione di </w:t>
      </w:r>
      <w:proofErr w:type="spellStart"/>
      <w:r w:rsidRPr="00243E6E">
        <w:rPr>
          <w:rFonts w:ascii="Calibri Light" w:hAnsi="Calibri Light"/>
        </w:rPr>
        <w:t>V.A.R.A.</w:t>
      </w:r>
      <w:proofErr w:type="spellEnd"/>
      <w:r w:rsidRPr="00243E6E">
        <w:rPr>
          <w:rFonts w:ascii="Calibri Light" w:hAnsi="Calibri Light"/>
        </w:rPr>
        <w:t xml:space="preserve"> si è dato vita ad un’associazione delle associazioni, ad una rete di ben undici realtà che, pur rimanendo vive ed autonome nelle proprie specificità d’azione, si sono unite per esortare la nascita di un sistema territoriale ben riconoscibile sull’esempio di altri e ben collaudati sistemi come quelli della </w:t>
      </w:r>
      <w:proofErr w:type="spellStart"/>
      <w:r w:rsidRPr="00243E6E">
        <w:rPr>
          <w:rFonts w:ascii="Calibri Light" w:hAnsi="Calibri Light"/>
        </w:rPr>
        <w:t>Tuscia</w:t>
      </w:r>
      <w:proofErr w:type="spellEnd"/>
      <w:r w:rsidRPr="00243E6E">
        <w:rPr>
          <w:rFonts w:ascii="Calibri Light" w:hAnsi="Calibri Light"/>
        </w:rPr>
        <w:t>, della Ciociaria, dei Castelli, ed altri. </w:t>
      </w:r>
    </w:p>
    <w:p w:rsidR="00243E6E" w:rsidRPr="00243E6E" w:rsidRDefault="00243E6E" w:rsidP="00243E6E">
      <w:pPr>
        <w:pStyle w:val="NormaleWeb"/>
        <w:shd w:val="clear" w:color="auto" w:fill="FFFFFF"/>
        <w:spacing w:before="0" w:beforeAutospacing="0" w:after="217" w:afterAutospacing="0"/>
        <w:jc w:val="both"/>
        <w:rPr>
          <w:rFonts w:ascii="Calibri Light" w:hAnsi="Calibri Light"/>
        </w:rPr>
      </w:pPr>
      <w:r w:rsidRPr="00243E6E">
        <w:rPr>
          <w:rFonts w:ascii="Calibri Light" w:hAnsi="Calibri Light"/>
        </w:rPr>
        <w:t xml:space="preserve">Per finalità statutarie </w:t>
      </w:r>
      <w:proofErr w:type="spellStart"/>
      <w:r w:rsidRPr="00243E6E">
        <w:rPr>
          <w:rFonts w:ascii="Calibri Light" w:hAnsi="Calibri Light"/>
        </w:rPr>
        <w:t>V.A.R.A.</w:t>
      </w:r>
      <w:proofErr w:type="spellEnd"/>
      <w:r w:rsidRPr="00243E6E">
        <w:rPr>
          <w:rFonts w:ascii="Calibri Light" w:hAnsi="Calibri Light"/>
        </w:rPr>
        <w:t xml:space="preserve"> è una realtà aperta e ben disponibile a collaborazioni con altre associazioni che intenderanno farne attivamente parte. Il terzo è che tra la fine marzo e gli inizi di aprile il coordinamento punta a presentare pubblicamente il progetto </w:t>
      </w:r>
      <w:proofErr w:type="spellStart"/>
      <w:r w:rsidRPr="00243E6E">
        <w:rPr>
          <w:rStyle w:val="Enfasicorsivo"/>
          <w:rFonts w:ascii="Calibri Light" w:hAnsi="Calibri Light"/>
        </w:rPr>
        <w:t>Greenway</w:t>
      </w:r>
      <w:proofErr w:type="spellEnd"/>
      <w:r w:rsidRPr="00243E6E">
        <w:rPr>
          <w:rStyle w:val="Enfasicorsivo"/>
          <w:rFonts w:ascii="Calibri Light" w:hAnsi="Calibri Light"/>
        </w:rPr>
        <w:t> </w:t>
      </w:r>
      <w:r w:rsidRPr="00243E6E">
        <w:rPr>
          <w:rFonts w:ascii="Calibri Light" w:hAnsi="Calibri Light"/>
        </w:rPr>
        <w:t>“Il Cammino dell’</w:t>
      </w:r>
      <w:proofErr w:type="spellStart"/>
      <w:r w:rsidRPr="00243E6E">
        <w:rPr>
          <w:rFonts w:ascii="Calibri Light" w:hAnsi="Calibri Light"/>
        </w:rPr>
        <w:t>Aniene</w:t>
      </w:r>
      <w:proofErr w:type="spellEnd"/>
      <w:r w:rsidRPr="00243E6E">
        <w:rPr>
          <w:rFonts w:ascii="Calibri Light" w:hAnsi="Calibri Light"/>
        </w:rPr>
        <w:t>”.</w:t>
      </w:r>
    </w:p>
    <w:p w:rsidR="00243E6E" w:rsidRPr="00243E6E" w:rsidRDefault="00243E6E" w:rsidP="00243E6E">
      <w:pPr>
        <w:pStyle w:val="NormaleWeb"/>
        <w:shd w:val="clear" w:color="auto" w:fill="FFFFFF"/>
        <w:spacing w:before="0" w:beforeAutospacing="0" w:after="217" w:afterAutospacing="0"/>
        <w:jc w:val="both"/>
        <w:rPr>
          <w:rFonts w:ascii="Calibri Light" w:hAnsi="Calibri Light"/>
        </w:rPr>
      </w:pPr>
      <w:r w:rsidRPr="00243E6E">
        <w:rPr>
          <w:rFonts w:ascii="Calibri Light" w:hAnsi="Calibri Light"/>
        </w:rPr>
        <w:t xml:space="preserve">L’incontro avverrà probabilmente presso le Scuderie Estensi a Tivoli, in quanto Tivoli è da sempre riconosciuta come la porta naturale d’accesso alla </w:t>
      </w:r>
      <w:proofErr w:type="spellStart"/>
      <w:r w:rsidRPr="00243E6E">
        <w:rPr>
          <w:rFonts w:ascii="Calibri Light" w:hAnsi="Calibri Light"/>
        </w:rPr>
        <w:t>Val</w:t>
      </w:r>
      <w:proofErr w:type="spellEnd"/>
      <w:r w:rsidRPr="00243E6E">
        <w:rPr>
          <w:rFonts w:ascii="Calibri Light" w:hAnsi="Calibri Light"/>
        </w:rPr>
        <w:t xml:space="preserve"> d’</w:t>
      </w:r>
      <w:proofErr w:type="spellStart"/>
      <w:r w:rsidRPr="00243E6E">
        <w:rPr>
          <w:rFonts w:ascii="Calibri Light" w:hAnsi="Calibri Light"/>
        </w:rPr>
        <w:t>Aniene</w:t>
      </w:r>
      <w:proofErr w:type="spellEnd"/>
      <w:r w:rsidRPr="00243E6E">
        <w:rPr>
          <w:rFonts w:ascii="Calibri Light" w:hAnsi="Calibri Light"/>
        </w:rPr>
        <w:t xml:space="preserve">, grazie alla felice e strategica posizione geografica che ha dato origine alla sua </w:t>
      </w:r>
      <w:proofErr w:type="spellStart"/>
      <w:r w:rsidRPr="00243E6E">
        <w:rPr>
          <w:rFonts w:ascii="Calibri Light" w:hAnsi="Calibri Light"/>
        </w:rPr>
        <w:t>trimillenaria</w:t>
      </w:r>
      <w:proofErr w:type="spellEnd"/>
      <w:r w:rsidRPr="00243E6E">
        <w:rPr>
          <w:rFonts w:ascii="Calibri Light" w:hAnsi="Calibri Light"/>
        </w:rPr>
        <w:t xml:space="preserve"> storia.</w:t>
      </w:r>
    </w:p>
    <w:p w:rsidR="00243E6E" w:rsidRPr="00243E6E" w:rsidRDefault="00243E6E" w:rsidP="00243E6E">
      <w:pPr>
        <w:pStyle w:val="NormaleWeb"/>
        <w:shd w:val="clear" w:color="auto" w:fill="FFFFFF"/>
        <w:spacing w:before="0" w:beforeAutospacing="0" w:after="217" w:afterAutospacing="0"/>
        <w:jc w:val="both"/>
        <w:rPr>
          <w:rFonts w:ascii="Calibri Light" w:hAnsi="Calibri Light"/>
        </w:rPr>
      </w:pPr>
      <w:r w:rsidRPr="00243E6E">
        <w:rPr>
          <w:rStyle w:val="Enfasigrassetto"/>
          <w:rFonts w:ascii="Calibri Light" w:hAnsi="Calibri Light"/>
        </w:rPr>
        <w:t xml:space="preserve">Italo </w:t>
      </w:r>
      <w:proofErr w:type="spellStart"/>
      <w:r w:rsidRPr="00243E6E">
        <w:rPr>
          <w:rStyle w:val="Enfasigrassetto"/>
          <w:rFonts w:ascii="Calibri Light" w:hAnsi="Calibri Light"/>
        </w:rPr>
        <w:t>Carrarini</w:t>
      </w:r>
      <w:proofErr w:type="spellEnd"/>
      <w:r>
        <w:rPr>
          <w:rStyle w:val="Enfasigrassetto"/>
          <w:rFonts w:ascii="Calibri Light" w:hAnsi="Calibri Light"/>
        </w:rPr>
        <w:t xml:space="preserve"> (marzo 2016)</w:t>
      </w:r>
    </w:p>
    <w:p w:rsidR="00243E6E" w:rsidRPr="00243E6E" w:rsidRDefault="00243E6E" w:rsidP="00243E6E">
      <w:pPr>
        <w:pStyle w:val="NormaleWeb"/>
        <w:shd w:val="clear" w:color="auto" w:fill="FFFFFF"/>
        <w:spacing w:before="0" w:beforeAutospacing="0" w:after="217" w:afterAutospacing="0"/>
        <w:jc w:val="both"/>
        <w:rPr>
          <w:rFonts w:ascii="Calibri Light" w:hAnsi="Calibri Light"/>
        </w:rPr>
      </w:pPr>
      <w:r w:rsidRPr="00243E6E">
        <w:rPr>
          <w:rFonts w:ascii="Calibri Light" w:hAnsi="Calibri Light"/>
        </w:rPr>
        <w:t> </w:t>
      </w:r>
    </w:p>
    <w:p w:rsidR="0090292F" w:rsidRPr="00243E6E" w:rsidRDefault="0090292F" w:rsidP="00243E6E">
      <w:pPr>
        <w:jc w:val="both"/>
        <w:rPr>
          <w:rFonts w:ascii="Calibri Light" w:hAnsi="Calibri Light"/>
          <w:sz w:val="24"/>
          <w:szCs w:val="24"/>
        </w:rPr>
      </w:pPr>
    </w:p>
    <w:sectPr w:rsidR="0090292F" w:rsidRPr="00243E6E" w:rsidSect="0090292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243E6E"/>
    <w:rsid w:val="00243E6E"/>
    <w:rsid w:val="002E18A5"/>
    <w:rsid w:val="0090292F"/>
    <w:rsid w:val="00DC4E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292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43E6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43E6E"/>
    <w:rPr>
      <w:b/>
      <w:bCs/>
    </w:rPr>
  </w:style>
  <w:style w:type="character" w:styleId="Enfasicorsivo">
    <w:name w:val="Emphasis"/>
    <w:basedOn w:val="Carpredefinitoparagrafo"/>
    <w:uiPriority w:val="20"/>
    <w:qFormat/>
    <w:rsid w:val="00243E6E"/>
    <w:rPr>
      <w:i/>
      <w:iCs/>
    </w:rPr>
  </w:style>
  <w:style w:type="paragraph" w:styleId="Testofumetto">
    <w:name w:val="Balloon Text"/>
    <w:basedOn w:val="Normale"/>
    <w:link w:val="TestofumettoCarattere"/>
    <w:uiPriority w:val="99"/>
    <w:semiHidden/>
    <w:unhideWhenUsed/>
    <w:rsid w:val="00243E6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3E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388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759</Words>
  <Characters>4328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carita</dc:creator>
  <cp:lastModifiedBy>carita</cp:lastModifiedBy>
  <cp:revision>1</cp:revision>
  <cp:lastPrinted>2018-10-19T07:17:00Z</cp:lastPrinted>
  <dcterms:created xsi:type="dcterms:W3CDTF">2018-10-19T07:14:00Z</dcterms:created>
  <dcterms:modified xsi:type="dcterms:W3CDTF">2018-10-19T07:40:00Z</dcterms:modified>
</cp:coreProperties>
</file>